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F0" w:rsidRPr="001969CA" w:rsidRDefault="006C0DF0" w:rsidP="006C0D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6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6C0DF0" w:rsidRPr="009F3296" w:rsidRDefault="006C0DF0" w:rsidP="006C0D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96">
        <w:rPr>
          <w:rFonts w:ascii="Times New Roman" w:eastAsia="PragmaticaCondC" w:hAnsi="Times New Roman" w:cs="Times New Roman"/>
          <w:sz w:val="24"/>
          <w:szCs w:val="24"/>
        </w:rPr>
        <w:t>Рабочая программа курса «Окружающий мир» 2 класса составлена на основе авторской программы</w:t>
      </w:r>
      <w:r>
        <w:rPr>
          <w:rFonts w:ascii="Times New Roman" w:eastAsia="PragmaticaCondC" w:hAnsi="Times New Roman" w:cs="Times New Roman"/>
          <w:sz w:val="24"/>
          <w:szCs w:val="24"/>
        </w:rPr>
        <w:t xml:space="preserve"> </w:t>
      </w:r>
      <w:proofErr w:type="spellStart"/>
      <w:r w:rsidRPr="009F3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Поглазовой</w:t>
      </w:r>
      <w:proofErr w:type="spellEnd"/>
      <w:r w:rsidRPr="009F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Т., </w:t>
      </w:r>
      <w:r w:rsidRPr="009F3296">
        <w:rPr>
          <w:rFonts w:ascii="Times New Roman" w:eastAsia="PragmaticaCondC" w:hAnsi="Times New Roman" w:cs="Times New Roman"/>
          <w:sz w:val="24"/>
          <w:szCs w:val="24"/>
        </w:rPr>
        <w:t>которая подготовила её  в соответствии с Федеральным государственным образовательным стандартом общего образования.</w:t>
      </w:r>
    </w:p>
    <w:p w:rsidR="006C0DF0" w:rsidRPr="009F3296" w:rsidRDefault="006C0DF0" w:rsidP="006C0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96">
        <w:rPr>
          <w:rFonts w:ascii="Times New Roman" w:eastAsia="PragmaticaCondC" w:hAnsi="Times New Roman" w:cs="Times New Roman"/>
          <w:sz w:val="24"/>
          <w:szCs w:val="24"/>
        </w:rPr>
        <w:t xml:space="preserve"> В данном курсе используется  учебник </w:t>
      </w:r>
      <w:proofErr w:type="spellStart"/>
      <w:r w:rsidRPr="009F32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Поглазовой</w:t>
      </w:r>
      <w:proofErr w:type="spellEnd"/>
      <w:r w:rsidRPr="009F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 Окружающий мир. 2 класс. Изд-во «Ассоциация ХХΙ век», 2012.</w:t>
      </w:r>
    </w:p>
    <w:p w:rsidR="006C0DF0" w:rsidRPr="009F3296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96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6C0DF0" w:rsidRPr="009F3296" w:rsidRDefault="006C0DF0" w:rsidP="006C0DF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9F3296">
        <w:rPr>
          <w:rFonts w:ascii="Times New Roman" w:hAnsi="Times New Roman" w:cs="Times New Roman"/>
          <w:szCs w:val="24"/>
        </w:rPr>
        <w:t>Федеральный государственный образовательный стандарт основного общего образования (ФГОС), в контексте закона №273 ФЗ «Об образовании в Российской Федерации».</w:t>
      </w:r>
    </w:p>
    <w:p w:rsidR="006C0DF0" w:rsidRPr="009F3296" w:rsidRDefault="006C0DF0" w:rsidP="006C0DF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9F3296">
        <w:rPr>
          <w:rFonts w:ascii="Times New Roman" w:hAnsi="Times New Roman" w:cs="Times New Roman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год.</w:t>
      </w:r>
    </w:p>
    <w:p w:rsidR="006C0DF0" w:rsidRPr="009F3296" w:rsidRDefault="006C0DF0" w:rsidP="006C0DF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9F3296">
        <w:rPr>
          <w:rFonts w:ascii="Times New Roman" w:hAnsi="Times New Roman" w:cs="Times New Roman"/>
          <w:szCs w:val="24"/>
        </w:rPr>
        <w:t>Основная образовательная программа начального общего, основного общего и среднего общего образования МБОУ Матвеево-</w:t>
      </w:r>
      <w:proofErr w:type="spellStart"/>
      <w:r w:rsidRPr="009F3296">
        <w:rPr>
          <w:rFonts w:ascii="Times New Roman" w:hAnsi="Times New Roman" w:cs="Times New Roman"/>
          <w:szCs w:val="24"/>
        </w:rPr>
        <w:t>Курганскойсош</w:t>
      </w:r>
      <w:proofErr w:type="spellEnd"/>
      <w:r w:rsidRPr="009F3296">
        <w:rPr>
          <w:rFonts w:ascii="Times New Roman" w:hAnsi="Times New Roman" w:cs="Times New Roman"/>
          <w:szCs w:val="24"/>
        </w:rPr>
        <w:t xml:space="preserve"> №3.</w:t>
      </w:r>
    </w:p>
    <w:p w:rsidR="006C0DF0" w:rsidRPr="009F3296" w:rsidRDefault="006C0DF0" w:rsidP="006C0DF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9F3296">
        <w:rPr>
          <w:rFonts w:ascii="Times New Roman" w:hAnsi="Times New Roman" w:cs="Times New Roman"/>
          <w:szCs w:val="24"/>
        </w:rPr>
        <w:t>Учебный план образовательного учреждения МБОУ  Матвеево-</w:t>
      </w:r>
      <w:proofErr w:type="spellStart"/>
      <w:r w:rsidRPr="009F3296">
        <w:rPr>
          <w:rFonts w:ascii="Times New Roman" w:hAnsi="Times New Roman" w:cs="Times New Roman"/>
          <w:szCs w:val="24"/>
        </w:rPr>
        <w:t>Курганскойсош</w:t>
      </w:r>
      <w:proofErr w:type="spellEnd"/>
      <w:r w:rsidRPr="009F3296">
        <w:rPr>
          <w:rFonts w:ascii="Times New Roman" w:hAnsi="Times New Roman" w:cs="Times New Roman"/>
          <w:szCs w:val="24"/>
        </w:rPr>
        <w:t xml:space="preserve"> №3.на 2014/2015 учебный год, принятый педагогическим советом </w:t>
      </w:r>
    </w:p>
    <w:p w:rsidR="006C0DF0" w:rsidRPr="009F3296" w:rsidRDefault="006C0DF0" w:rsidP="006C0DF0">
      <w:pPr>
        <w:pStyle w:val="a3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Cs w:val="24"/>
        </w:rPr>
      </w:pPr>
      <w:r w:rsidRPr="009F3296">
        <w:rPr>
          <w:rFonts w:ascii="Times New Roman" w:hAnsi="Times New Roman" w:cs="Times New Roman"/>
          <w:szCs w:val="24"/>
        </w:rPr>
        <w:t xml:space="preserve">Положение о рабочей программе учебных курсов, предметов, дисциплин (модулей) педагогов МБОУ Матвеево – Курганской </w:t>
      </w:r>
      <w:proofErr w:type="spellStart"/>
      <w:r w:rsidRPr="009F3296">
        <w:rPr>
          <w:rFonts w:ascii="Times New Roman" w:hAnsi="Times New Roman" w:cs="Times New Roman"/>
          <w:szCs w:val="24"/>
        </w:rPr>
        <w:t>сош</w:t>
      </w:r>
      <w:proofErr w:type="spellEnd"/>
      <w:r w:rsidRPr="009F3296">
        <w:rPr>
          <w:rFonts w:ascii="Times New Roman" w:hAnsi="Times New Roman" w:cs="Times New Roman"/>
          <w:szCs w:val="24"/>
        </w:rPr>
        <w:t xml:space="preserve"> №3, принятого на педагогическом совете от  29 августа №13.</w:t>
      </w:r>
    </w:p>
    <w:p w:rsidR="006C0DF0" w:rsidRPr="00C1647D" w:rsidRDefault="006C0DF0" w:rsidP="006C0DF0">
      <w:pPr>
        <w:pStyle w:val="a3"/>
        <w:widowControl/>
        <w:suppressAutoHyphens w:val="0"/>
        <w:ind w:left="502"/>
        <w:jc w:val="both"/>
        <w:rPr>
          <w:rFonts w:ascii="Times New Roman" w:hAnsi="Times New Roman" w:cs="Times New Roman"/>
          <w:b/>
          <w:szCs w:val="24"/>
        </w:rPr>
      </w:pPr>
    </w:p>
    <w:p w:rsidR="006C0DF0" w:rsidRPr="00AE140C" w:rsidRDefault="006C0DF0" w:rsidP="006C0DF0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140C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AE140C">
        <w:rPr>
          <w:rFonts w:ascii="Times New Roman" w:hAnsi="Times New Roman"/>
          <w:b/>
          <w:sz w:val="24"/>
          <w:szCs w:val="24"/>
        </w:rPr>
        <w:t>«Естествознание, обществознание»</w:t>
      </w:r>
      <w:r w:rsidRPr="00AE140C">
        <w:rPr>
          <w:rFonts w:ascii="Times New Roman" w:hAnsi="Times New Roman"/>
          <w:sz w:val="24"/>
          <w:szCs w:val="24"/>
        </w:rPr>
        <w:t xml:space="preserve"> реализуется средствами интегрированного предмета </w:t>
      </w:r>
      <w:r>
        <w:rPr>
          <w:rFonts w:ascii="Times New Roman" w:hAnsi="Times New Roman"/>
          <w:b/>
          <w:sz w:val="24"/>
          <w:szCs w:val="24"/>
        </w:rPr>
        <w:t>«Окружающий мир»</w:t>
      </w:r>
      <w:r>
        <w:rPr>
          <w:rFonts w:ascii="Times New Roman" w:hAnsi="Times New Roman"/>
          <w:sz w:val="24"/>
          <w:szCs w:val="24"/>
        </w:rPr>
        <w:t>.</w:t>
      </w:r>
    </w:p>
    <w:p w:rsidR="006C0DF0" w:rsidRPr="00AE140C" w:rsidRDefault="006C0DF0" w:rsidP="006C0DF0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0DF0" w:rsidRPr="00AE140C" w:rsidRDefault="006C0DF0" w:rsidP="006C0DF0">
      <w:pPr>
        <w:pStyle w:val="a4"/>
        <w:ind w:firstLine="708"/>
        <w:jc w:val="both"/>
        <w:rPr>
          <w:rStyle w:val="FontStyle44"/>
          <w:rFonts w:ascii="Times New Roman" w:hAnsi="Times New Roman"/>
          <w:b/>
          <w:sz w:val="24"/>
          <w:szCs w:val="24"/>
        </w:rPr>
      </w:pPr>
      <w:r w:rsidRPr="00AE140C">
        <w:rPr>
          <w:rFonts w:ascii="Times New Roman" w:hAnsi="Times New Roman"/>
          <w:b/>
          <w:sz w:val="24"/>
          <w:szCs w:val="24"/>
        </w:rPr>
        <w:t xml:space="preserve">Цель </w:t>
      </w:r>
      <w:r w:rsidRPr="00AE140C">
        <w:rPr>
          <w:rFonts w:ascii="Times New Roman" w:hAnsi="Times New Roman"/>
          <w:sz w:val="24"/>
          <w:szCs w:val="24"/>
        </w:rPr>
        <w:t xml:space="preserve">изучения курса «Окружающий мир» – формирование у младших школьников целостной картины природного и социокультурного мира, 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AE140C">
        <w:rPr>
          <w:rFonts w:ascii="Times New Roman" w:hAnsi="Times New Roman"/>
          <w:sz w:val="24"/>
          <w:szCs w:val="24"/>
        </w:rPr>
        <w:t xml:space="preserve"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AE140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AE140C">
        <w:rPr>
          <w:rFonts w:ascii="Times New Roman" w:hAnsi="Times New Roman"/>
          <w:sz w:val="24"/>
          <w:szCs w:val="24"/>
        </w:rPr>
        <w:t xml:space="preserve"> и творческой деятельности.</w:t>
      </w:r>
    </w:p>
    <w:p w:rsidR="006C0DF0" w:rsidRPr="00AE140C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E140C">
        <w:rPr>
          <w:rStyle w:val="FontStyle44"/>
          <w:rFonts w:ascii="Times New Roman" w:hAnsi="Times New Roman"/>
          <w:sz w:val="24"/>
          <w:szCs w:val="24"/>
        </w:rPr>
        <w:tab/>
        <w:t xml:space="preserve">Основными </w:t>
      </w:r>
      <w:r w:rsidRPr="00AE140C">
        <w:rPr>
          <w:rStyle w:val="FontStyle44"/>
          <w:rFonts w:ascii="Times New Roman" w:hAnsi="Times New Roman"/>
          <w:b/>
          <w:sz w:val="24"/>
          <w:szCs w:val="24"/>
        </w:rPr>
        <w:t>задачами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 образовательного процесса при изучении курса «Окружающий мир» являются: </w:t>
      </w:r>
    </w:p>
    <w:p w:rsidR="006C0DF0" w:rsidRPr="00AE140C" w:rsidRDefault="006C0DF0" w:rsidP="006C0DF0">
      <w:pPr>
        <w:pStyle w:val="a4"/>
        <w:numPr>
          <w:ilvl w:val="0"/>
          <w:numId w:val="2"/>
        </w:numPr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E140C">
        <w:rPr>
          <w:rStyle w:val="FontStyle44"/>
          <w:rFonts w:ascii="Times New Roman" w:hAnsi="Times New Roman"/>
          <w:i/>
          <w:sz w:val="24"/>
          <w:szCs w:val="24"/>
        </w:rPr>
        <w:t xml:space="preserve">социализация 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ребёнка; </w:t>
      </w:r>
    </w:p>
    <w:p w:rsidR="006C0DF0" w:rsidRPr="00AE140C" w:rsidRDefault="006C0DF0" w:rsidP="006C0DF0">
      <w:pPr>
        <w:pStyle w:val="a4"/>
        <w:numPr>
          <w:ilvl w:val="0"/>
          <w:numId w:val="2"/>
        </w:numPr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E140C">
        <w:rPr>
          <w:rStyle w:val="FontStyle44"/>
          <w:rFonts w:ascii="Times New Roman" w:hAnsi="Times New Roman"/>
          <w:i/>
          <w:sz w:val="24"/>
          <w:szCs w:val="24"/>
        </w:rPr>
        <w:t xml:space="preserve">развитие 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</w:t>
      </w:r>
    </w:p>
    <w:p w:rsidR="006C0DF0" w:rsidRPr="00AE140C" w:rsidRDefault="006C0DF0" w:rsidP="006C0DF0">
      <w:pPr>
        <w:pStyle w:val="a4"/>
        <w:numPr>
          <w:ilvl w:val="0"/>
          <w:numId w:val="2"/>
        </w:numPr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E140C">
        <w:rPr>
          <w:rStyle w:val="FontStyle44"/>
          <w:rFonts w:ascii="Times New Roman" w:hAnsi="Times New Roman"/>
          <w:i/>
          <w:sz w:val="24"/>
          <w:szCs w:val="24"/>
        </w:rPr>
        <w:t>формирование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 </w:t>
      </w:r>
    </w:p>
    <w:p w:rsidR="006C0DF0" w:rsidRDefault="006C0DF0" w:rsidP="006C0DF0">
      <w:pPr>
        <w:pStyle w:val="a4"/>
        <w:numPr>
          <w:ilvl w:val="0"/>
          <w:numId w:val="2"/>
        </w:numPr>
        <w:jc w:val="both"/>
        <w:rPr>
          <w:rStyle w:val="FontStyle44"/>
          <w:rFonts w:ascii="Times New Roman" w:hAnsi="Times New Roman"/>
          <w:sz w:val="24"/>
          <w:szCs w:val="24"/>
        </w:rPr>
      </w:pPr>
      <w:r w:rsidRPr="00AE140C">
        <w:rPr>
          <w:rStyle w:val="FontStyle44"/>
          <w:rFonts w:ascii="Times New Roman" w:hAnsi="Times New Roman"/>
          <w:i/>
          <w:sz w:val="24"/>
          <w:szCs w:val="24"/>
        </w:rPr>
        <w:t>воспитание</w:t>
      </w:r>
      <w:r w:rsidRPr="00AE140C">
        <w:rPr>
          <w:rStyle w:val="FontStyle44"/>
          <w:rFonts w:ascii="Times New Roman" w:hAnsi="Times New Roman"/>
          <w:sz w:val="24"/>
          <w:szCs w:val="24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6C0DF0" w:rsidRPr="00AE140C" w:rsidRDefault="006C0DF0" w:rsidP="006C0DF0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6C0DF0" w:rsidRPr="001969CA" w:rsidRDefault="006C0DF0" w:rsidP="006C0DF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D0E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полностью реализует идеи ФГОС.</w:t>
      </w:r>
    </w:p>
    <w:p w:rsidR="008013D5" w:rsidRDefault="008013D5"/>
    <w:p w:rsidR="006C0DF0" w:rsidRPr="008F0962" w:rsidRDefault="006C0DF0" w:rsidP="006C0D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предмета, курса</w:t>
      </w:r>
    </w:p>
    <w:p w:rsidR="006C0DF0" w:rsidRPr="008F0962" w:rsidRDefault="006C0DF0" w:rsidP="006C0DF0">
      <w:pPr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7855"/>
      </w:tblGrid>
      <w:tr w:rsidR="006C0DF0" w:rsidRPr="008F0962" w:rsidTr="004E18CC">
        <w:trPr>
          <w:trHeight w:val="351"/>
        </w:trPr>
        <w:tc>
          <w:tcPr>
            <w:tcW w:w="2035" w:type="dxa"/>
          </w:tcPr>
          <w:p w:rsidR="006C0DF0" w:rsidRPr="008F0962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69" w:type="dxa"/>
          </w:tcPr>
          <w:p w:rsidR="006C0DF0" w:rsidRPr="008F0962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6C0DF0" w:rsidRPr="008F0962" w:rsidTr="004E18CC">
        <w:trPr>
          <w:trHeight w:val="3634"/>
        </w:trPr>
        <w:tc>
          <w:tcPr>
            <w:tcW w:w="2035" w:type="dxa"/>
          </w:tcPr>
          <w:p w:rsidR="006C0DF0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8F0962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Роль, значимост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ь, преемственность, практическая</w:t>
            </w:r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направленность учебного предмета, курса в достижении </w:t>
            </w:r>
            <w:proofErr w:type="gramStart"/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планируемых личностных, </w:t>
            </w:r>
            <w:proofErr w:type="spellStart"/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предметных результатов</w:t>
            </w:r>
          </w:p>
          <w:p w:rsidR="006C0DF0" w:rsidRPr="008568E1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9" w:type="dxa"/>
          </w:tcPr>
          <w:p w:rsidR="006C0DF0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E0334" w:rsidRDefault="006C0DF0" w:rsidP="004E18CC">
            <w:pPr>
              <w:spacing w:after="0" w:line="240" w:lineRule="auto"/>
              <w:jc w:val="both"/>
              <w:rPr>
                <w:rFonts w:ascii="Times New Roman" w:eastAsia="PragmaticaCondC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Особая роль курса </w:t>
            </w:r>
            <w:r>
              <w:rPr>
                <w:rFonts w:ascii="Times New Roman" w:eastAsia="PragmaticaCondC" w:hAnsi="Times New Roman" w:cs="Times New Roman"/>
                <w:sz w:val="24"/>
                <w:szCs w:val="24"/>
              </w:rPr>
              <w:t>«Окружающий мир»</w:t>
            </w:r>
            <w:r w:rsidRPr="009E0334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заключается в формировании первичных представлений </w:t>
            </w:r>
            <w:proofErr w:type="spellStart"/>
            <w:r w:rsidRPr="009E0334">
              <w:rPr>
                <w:rFonts w:ascii="Times New Roman" w:eastAsia="PragmaticaCondC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ragmaticaCondC" w:hAnsi="Times New Roman" w:cs="Times New Roman"/>
                <w:sz w:val="24"/>
                <w:szCs w:val="24"/>
              </w:rPr>
              <w:t>бокружающем</w:t>
            </w:r>
            <w:proofErr w:type="spellEnd"/>
            <w:r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мире</w:t>
            </w:r>
            <w:r w:rsidRPr="009E0334">
              <w:rPr>
                <w:rFonts w:ascii="Times New Roman" w:eastAsia="PragmaticaCondC" w:hAnsi="Times New Roman" w:cs="Times New Roman"/>
                <w:sz w:val="24"/>
                <w:szCs w:val="24"/>
              </w:rPr>
              <w:t xml:space="preserve"> как динамично развивающе</w:t>
            </w:r>
            <w:r>
              <w:rPr>
                <w:rFonts w:ascii="Times New Roman" w:eastAsia="PragmaticaCondC" w:hAnsi="Times New Roman" w:cs="Times New Roman"/>
                <w:sz w:val="24"/>
                <w:szCs w:val="24"/>
              </w:rPr>
              <w:t>мся, являющем</w:t>
            </w:r>
            <w:r w:rsidRPr="009E0334">
              <w:rPr>
                <w:rFonts w:ascii="Times New Roman" w:eastAsia="PragmaticaCondC" w:hAnsi="Times New Roman" w:cs="Times New Roman"/>
                <w:sz w:val="24"/>
                <w:szCs w:val="24"/>
              </w:rPr>
              <w:t>ся основой рационального взаимодействия человека и окружающей среды.</w:t>
            </w:r>
          </w:p>
          <w:p w:rsidR="006C0DF0" w:rsidRPr="009E0334" w:rsidRDefault="006C0DF0" w:rsidP="004E1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33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Данна</w:t>
            </w: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программа рассчитана на один учебный год. Темы уроков запланированы согласно учебнику. Программа реализует </w:t>
            </w:r>
            <w:proofErr w:type="spellStart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 связи с историей,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географией, </w:t>
            </w: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обществознанием, экологией. </w:t>
            </w:r>
          </w:p>
          <w:p w:rsidR="006C0DF0" w:rsidRPr="008F0962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334">
              <w:rPr>
                <w:rFonts w:ascii="Times New Roman" w:hAnsi="Times New Roman" w:cs="Times New Roman"/>
                <w:sz w:val="24"/>
                <w:szCs w:val="24"/>
              </w:rPr>
              <w:t>Учебный процесс построен традиционно: основной материал программы изучается на уроках, дополнительный материал – по желанию учащихся в виде дополнительных сообщений, рефератов, докладов, презентаций, буклетов.</w:t>
            </w:r>
          </w:p>
        </w:tc>
      </w:tr>
      <w:tr w:rsidR="006C0DF0" w:rsidRPr="008F0962" w:rsidTr="004E18CC">
        <w:trPr>
          <w:trHeight w:val="622"/>
        </w:trPr>
        <w:tc>
          <w:tcPr>
            <w:tcW w:w="2035" w:type="dxa"/>
          </w:tcPr>
          <w:p w:rsidR="006C0DF0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8F0962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Ценностные ориентиры содержания учебного предмета, курса</w:t>
            </w:r>
          </w:p>
          <w:p w:rsidR="006C0DF0" w:rsidRPr="008F0962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</w:tcPr>
          <w:p w:rsidR="006C0DF0" w:rsidRPr="00CE3471" w:rsidRDefault="006C0DF0" w:rsidP="004E18CC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71">
              <w:rPr>
                <w:rFonts w:ascii="Times New Roman" w:hAnsi="Times New Roman" w:cs="Times New Roman"/>
                <w:sz w:val="24"/>
                <w:szCs w:val="24"/>
              </w:rPr>
              <w:t>Базовыми ценностными ориентирами  содержания общего образования, положенными   в основу данной программы,  являются:</w:t>
            </w:r>
          </w:p>
          <w:p w:rsidR="006C0DF0" w:rsidRPr="00DD4BE9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      </w:r>
          </w:p>
          <w:p w:rsidR="006C0DF0" w:rsidRPr="00DD4BE9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      </w:r>
          </w:p>
          <w:p w:rsidR="006C0DF0" w:rsidRPr="00DD4BE9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      </w:r>
          </w:p>
          <w:p w:rsidR="006C0DF0" w:rsidRPr="008F0962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D4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      </w:r>
          </w:p>
        </w:tc>
      </w:tr>
      <w:tr w:rsidR="006C0DF0" w:rsidRPr="008F0962" w:rsidTr="004E18CC">
        <w:trPr>
          <w:trHeight w:val="1215"/>
        </w:trPr>
        <w:tc>
          <w:tcPr>
            <w:tcW w:w="2035" w:type="dxa"/>
          </w:tcPr>
          <w:p w:rsidR="006C0DF0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8F0962" w:rsidRDefault="006C0DF0" w:rsidP="004E18CC">
            <w:pPr>
              <w:widowControl w:val="0"/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выбора содержания части программы по учебному предмету, формируемой участниками образовательного процесса</w:t>
            </w:r>
          </w:p>
          <w:p w:rsidR="006C0DF0" w:rsidRPr="008F0962" w:rsidRDefault="006C0DF0" w:rsidP="004E18CC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</w:tcPr>
          <w:p w:rsidR="006C0DF0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90">
              <w:rPr>
                <w:rFonts w:ascii="Times New Roman" w:hAnsi="Times New Roman" w:cs="Times New Roman"/>
                <w:sz w:val="24"/>
                <w:szCs w:val="24"/>
              </w:rPr>
              <w:t xml:space="preserve">           Данная образовательная программа входит в УМК «Гармония», в которой учтены единые подходы к формированию содержания образовательной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DF0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9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«Естествознание, обществознание» реализуется средствами интегрированного предмета «Окружающий мир». В содержание курса интегрированы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</w:t>
            </w:r>
          </w:p>
          <w:p w:rsidR="006C0DF0" w:rsidRPr="00913E90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9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тем, входящих в программу курса, соответствует </w:t>
            </w:r>
            <w:r w:rsidRPr="0091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 </w:t>
            </w:r>
          </w:p>
          <w:p w:rsidR="006C0DF0" w:rsidRPr="008F0962" w:rsidRDefault="006C0DF0" w:rsidP="004E18CC">
            <w:pPr>
              <w:pStyle w:val="a3"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C0DF0" w:rsidRDefault="006C0DF0" w:rsidP="006C0DF0"/>
    <w:p w:rsidR="006C0DF0" w:rsidRDefault="006C0DF0" w:rsidP="006C0DF0">
      <w:pPr>
        <w:spacing w:after="0" w:line="240" w:lineRule="auto"/>
        <w:ind w:firstLine="709"/>
        <w:jc w:val="center"/>
        <w:rPr>
          <w:rFonts w:ascii="Times New Roman" w:eastAsia="PragmaticaCondC" w:hAnsi="Times New Roman" w:cs="Times New Roman"/>
          <w:b/>
        </w:rPr>
      </w:pPr>
      <w:r w:rsidRPr="008650A8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курса</w:t>
      </w:r>
    </w:p>
    <w:p w:rsidR="006C0DF0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F0" w:rsidRPr="007C3B5C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 xml:space="preserve">Основной особенностью содержания курса «Окружающий мир» является его </w:t>
      </w:r>
      <w:proofErr w:type="spellStart"/>
      <w:r w:rsidRPr="007C3B5C">
        <w:rPr>
          <w:rFonts w:ascii="Times New Roman" w:hAnsi="Times New Roman" w:cs="Times New Roman"/>
          <w:b/>
          <w:i/>
          <w:sz w:val="24"/>
          <w:szCs w:val="24"/>
        </w:rPr>
        <w:t>интегративный</w:t>
      </w:r>
      <w:r w:rsidRPr="007C3B5C">
        <w:rPr>
          <w:rFonts w:ascii="Times New Roman" w:hAnsi="Times New Roman" w:cs="Times New Roman"/>
          <w:sz w:val="24"/>
          <w:szCs w:val="24"/>
        </w:rPr>
        <w:t>характер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. В едином курсе объединяются знания о природе, человеке, обществе, важнейших событиях в истории российского государства.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7C3B5C">
        <w:rPr>
          <w:rFonts w:ascii="Times New Roman" w:hAnsi="Times New Roman" w:cs="Times New Roman"/>
          <w:i/>
          <w:sz w:val="24"/>
          <w:szCs w:val="24"/>
        </w:rPr>
        <w:t>пропедевтическую роль</w:t>
      </w:r>
      <w:r w:rsidRPr="007C3B5C">
        <w:rPr>
          <w:rFonts w:ascii="Times New Roman" w:hAnsi="Times New Roman" w:cs="Times New Roman"/>
          <w:sz w:val="24"/>
          <w:szCs w:val="24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межпредметных</w:t>
      </w:r>
      <w:proofErr w:type="spellEnd"/>
      <w:r w:rsidRPr="007C3B5C">
        <w:rPr>
          <w:rFonts w:ascii="Times New Roman" w:hAnsi="Times New Roman" w:cs="Times New Roman"/>
          <w:i/>
          <w:sz w:val="24"/>
          <w:szCs w:val="24"/>
        </w:rPr>
        <w:t xml:space="preserve"> связей</w:t>
      </w:r>
      <w:r w:rsidRPr="007C3B5C">
        <w:rPr>
          <w:rFonts w:ascii="Times New Roman" w:hAnsi="Times New Roman" w:cs="Times New Roman"/>
          <w:sz w:val="24"/>
          <w:szCs w:val="24"/>
        </w:rPr>
        <w:t xml:space="preserve">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 xml:space="preserve">При отборе содержания были положены следующие концептуальные идеи: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разнообразие и красота</w:t>
      </w:r>
      <w:r w:rsidRPr="007C3B5C">
        <w:rPr>
          <w:rFonts w:ascii="Times New Roman" w:hAnsi="Times New Roman" w:cs="Times New Roman"/>
          <w:sz w:val="24"/>
          <w:szCs w:val="24"/>
        </w:rPr>
        <w:t xml:space="preserve"> объектов окружающего мира, их 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изменчивость</w:t>
      </w:r>
      <w:r w:rsidRPr="007C3B5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её закономерности, 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взаимосвязи</w:t>
      </w:r>
      <w:r w:rsidRPr="007C3B5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взаимозависимости в природе и обществе.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При отборе содержания курса и компонентов учебной деятельности положен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личностно-ориентированный подход</w:t>
      </w:r>
      <w:r w:rsidRPr="007C3B5C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Pr="007C3B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C3B5C">
        <w:rPr>
          <w:rFonts w:ascii="Times New Roman" w:hAnsi="Times New Roman" w:cs="Times New Roman"/>
          <w:sz w:val="24"/>
          <w:szCs w:val="24"/>
        </w:rPr>
        <w:t xml:space="preserve">Процесс образования организуется  как процесс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становления личности</w:t>
      </w:r>
      <w:r w:rsidRPr="007C3B5C">
        <w:rPr>
          <w:rFonts w:ascii="Times New Roman" w:hAnsi="Times New Roman" w:cs="Times New Roman"/>
          <w:sz w:val="24"/>
          <w:szCs w:val="24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Представление целостной картины мира, раскрытие общих взаимосвязей её компонентов, обучение разным способам познания мира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развивает</w:t>
      </w:r>
      <w:r w:rsidRPr="007C3B5C">
        <w:rPr>
          <w:rFonts w:ascii="Times New Roman" w:hAnsi="Times New Roman" w:cs="Times New Roman"/>
          <w:sz w:val="24"/>
          <w:szCs w:val="24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вариативности</w:t>
      </w:r>
      <w:r w:rsidRPr="007C3B5C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 xml:space="preserve">В соответствии с общими дидактическими принципами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системности, доступности, наглядности, преемственности</w:t>
      </w:r>
      <w:r w:rsidRPr="001260A9">
        <w:rPr>
          <w:rFonts w:ascii="Times New Roman" w:hAnsi="Times New Roman" w:cs="Times New Roman"/>
          <w:b/>
          <w:sz w:val="24"/>
          <w:szCs w:val="24"/>
        </w:rPr>
        <w:t xml:space="preserve">, с учётом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 xml:space="preserve">краеведческого, экологического, 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сезонного</w:t>
      </w:r>
      <w:r w:rsidRPr="007C3B5C">
        <w:rPr>
          <w:rFonts w:ascii="Times New Roman" w:hAnsi="Times New Roman" w:cs="Times New Roman"/>
          <w:sz w:val="24"/>
          <w:szCs w:val="24"/>
        </w:rPr>
        <w:t>принципам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обучения, перед учениками разворачивается картина окружающей их живой и неживой природы в её многогранности и многообразии. 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</w:t>
      </w:r>
      <w:r w:rsidRPr="007C3B5C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</w:t>
      </w:r>
      <w:r w:rsidRPr="001260A9">
        <w:rPr>
          <w:rFonts w:ascii="Times New Roman" w:hAnsi="Times New Roman" w:cs="Times New Roman"/>
          <w:b/>
          <w:sz w:val="24"/>
          <w:szCs w:val="24"/>
        </w:rPr>
        <w:t>«изучай родной край»</w:t>
      </w:r>
      <w:r w:rsidRPr="007C3B5C">
        <w:rPr>
          <w:rFonts w:ascii="Times New Roman" w:hAnsi="Times New Roman" w:cs="Times New Roman"/>
          <w:sz w:val="24"/>
          <w:szCs w:val="24"/>
        </w:rPr>
        <w:t xml:space="preserve">. Предусмотрено выполнение краеведческих проектов во внеурочное время, что способствует и разумному отдыху детей.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Курс создаёт содержательную базу и для формирования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универсальных учебных действий: регулятивных, познавательных, коммуникативных.</w:t>
      </w:r>
      <w:r w:rsidRPr="007C3B5C">
        <w:rPr>
          <w:rFonts w:ascii="Times New Roman" w:hAnsi="Times New Roman" w:cs="Times New Roman"/>
          <w:sz w:val="24"/>
          <w:szCs w:val="24"/>
        </w:rPr>
        <w:t xml:space="preserve"> В процессе изучения окружающего мира учащиеся осуществляют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поиск информации</w:t>
      </w:r>
      <w:r w:rsidRPr="007C3B5C">
        <w:rPr>
          <w:rFonts w:ascii="Times New Roman" w:hAnsi="Times New Roman" w:cs="Times New Roman"/>
          <w:sz w:val="24"/>
          <w:szCs w:val="24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небольшие исследования</w:t>
      </w:r>
      <w:r w:rsidRPr="007C3B5C">
        <w:rPr>
          <w:rFonts w:ascii="Times New Roman" w:hAnsi="Times New Roman" w:cs="Times New Roman"/>
          <w:sz w:val="24"/>
          <w:szCs w:val="24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7C3B5C">
        <w:rPr>
          <w:rFonts w:ascii="Times New Roman" w:hAnsi="Times New Roman" w:cs="Times New Roman"/>
          <w:i/>
          <w:sz w:val="24"/>
          <w:szCs w:val="24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7C3B5C">
        <w:rPr>
          <w:rFonts w:ascii="Times New Roman" w:hAnsi="Times New Roman" w:cs="Times New Roman"/>
          <w:sz w:val="24"/>
          <w:szCs w:val="24"/>
        </w:rPr>
        <w:t xml:space="preserve">Одновременно школьники учатся </w:t>
      </w:r>
      <w:r w:rsidRPr="007C3B5C">
        <w:rPr>
          <w:rFonts w:ascii="Times New Roman" w:hAnsi="Times New Roman" w:cs="Times New Roman"/>
          <w:i/>
          <w:sz w:val="24"/>
          <w:szCs w:val="24"/>
        </w:rPr>
        <w:t>сотрудничать с учителем и одноклассниками</w:t>
      </w:r>
      <w:r w:rsidRPr="007C3B5C">
        <w:rPr>
          <w:rFonts w:ascii="Times New Roman" w:hAnsi="Times New Roman" w:cs="Times New Roman"/>
          <w:sz w:val="24"/>
          <w:szCs w:val="24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курса, учащиеся </w:t>
      </w:r>
      <w:r w:rsidRPr="007C3B5C">
        <w:rPr>
          <w:rFonts w:ascii="Times New Roman" w:hAnsi="Times New Roman" w:cs="Times New Roman"/>
          <w:i/>
          <w:sz w:val="24"/>
          <w:szCs w:val="24"/>
        </w:rPr>
        <w:t>ведут наблюдения</w:t>
      </w:r>
      <w:r w:rsidRPr="007C3B5C">
        <w:rPr>
          <w:rFonts w:ascii="Times New Roman" w:hAnsi="Times New Roman" w:cs="Times New Roman"/>
          <w:sz w:val="24"/>
          <w:szCs w:val="24"/>
        </w:rPr>
        <w:t xml:space="preserve"> за природными объектами и явлениями, </w:t>
      </w:r>
      <w:r w:rsidRPr="007C3B5C">
        <w:rPr>
          <w:rFonts w:ascii="Times New Roman" w:hAnsi="Times New Roman" w:cs="Times New Roman"/>
          <w:i/>
          <w:sz w:val="24"/>
          <w:szCs w:val="24"/>
        </w:rPr>
        <w:t>экспериментируют</w:t>
      </w:r>
      <w:r w:rsidRPr="007C3B5C">
        <w:rPr>
          <w:rFonts w:ascii="Times New Roman" w:hAnsi="Times New Roman" w:cs="Times New Roman"/>
          <w:sz w:val="24"/>
          <w:szCs w:val="24"/>
        </w:rPr>
        <w:t xml:space="preserve"> с использованием лабораторного оборудования, </w:t>
      </w:r>
      <w:r w:rsidRPr="007C3B5C">
        <w:rPr>
          <w:rFonts w:ascii="Times New Roman" w:hAnsi="Times New Roman" w:cs="Times New Roman"/>
          <w:i/>
          <w:sz w:val="24"/>
          <w:szCs w:val="24"/>
        </w:rPr>
        <w:t>выполняют практические работы</w:t>
      </w:r>
      <w:r w:rsidRPr="007C3B5C">
        <w:rPr>
          <w:rFonts w:ascii="Times New Roman" w:hAnsi="Times New Roman" w:cs="Times New Roman"/>
          <w:sz w:val="24"/>
          <w:szCs w:val="24"/>
        </w:rPr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7C3B5C">
        <w:rPr>
          <w:rFonts w:ascii="Times New Roman" w:hAnsi="Times New Roman" w:cs="Times New Roman"/>
          <w:i/>
          <w:sz w:val="24"/>
          <w:szCs w:val="24"/>
        </w:rPr>
        <w:t>создают собственные простые модели</w:t>
      </w:r>
      <w:r w:rsidRPr="007C3B5C">
        <w:rPr>
          <w:rFonts w:ascii="Times New Roman" w:hAnsi="Times New Roman" w:cs="Times New Roman"/>
          <w:sz w:val="24"/>
          <w:szCs w:val="24"/>
        </w:rPr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7C3B5C">
        <w:rPr>
          <w:rFonts w:ascii="Times New Roman" w:hAnsi="Times New Roman" w:cs="Times New Roman"/>
          <w:i/>
          <w:sz w:val="24"/>
          <w:szCs w:val="24"/>
        </w:rPr>
        <w:t>овладевают приёмами умственной деятельности</w:t>
      </w:r>
      <w:r w:rsidRPr="007C3B5C">
        <w:rPr>
          <w:rFonts w:ascii="Times New Roman" w:hAnsi="Times New Roman" w:cs="Times New Roman"/>
          <w:sz w:val="24"/>
          <w:szCs w:val="24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 w:rsidRPr="007C3B5C">
        <w:rPr>
          <w:rFonts w:ascii="Times New Roman" w:hAnsi="Times New Roman" w:cs="Times New Roman"/>
          <w:i/>
          <w:sz w:val="24"/>
          <w:szCs w:val="24"/>
        </w:rPr>
        <w:t>предметные или комплексные экскурсии</w:t>
      </w:r>
      <w:r w:rsidRPr="007C3B5C">
        <w:rPr>
          <w:rFonts w:ascii="Times New Roman" w:hAnsi="Times New Roman" w:cs="Times New Roman"/>
          <w:sz w:val="24"/>
          <w:szCs w:val="24"/>
        </w:rPr>
        <w:t xml:space="preserve"> (3 и 4 классы) для изучения объектов природы или творений человека в их естественных условиях.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7C3B5C">
        <w:rPr>
          <w:rFonts w:ascii="Times New Roman" w:hAnsi="Times New Roman" w:cs="Times New Roman"/>
          <w:i/>
          <w:sz w:val="24"/>
          <w:szCs w:val="24"/>
        </w:rPr>
        <w:t>возможность самооценки, самоконтроля, саморазвития</w:t>
      </w:r>
      <w:r w:rsidRPr="007C3B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</w:t>
      </w:r>
      <w:r w:rsidRPr="007C3B5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содержание, методы, средства и формы организации познавательной деятельности ориентированы на </w:t>
      </w:r>
      <w:r w:rsidRPr="007C3B5C">
        <w:rPr>
          <w:rFonts w:ascii="Times New Roman" w:hAnsi="Times New Roman" w:cs="Times New Roman"/>
          <w:i/>
          <w:sz w:val="24"/>
          <w:szCs w:val="24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7C3B5C">
        <w:rPr>
          <w:rFonts w:ascii="Times New Roman" w:hAnsi="Times New Roman" w:cs="Times New Roman"/>
          <w:sz w:val="24"/>
          <w:szCs w:val="24"/>
        </w:rPr>
        <w:t xml:space="preserve">и создание условий для самопознания и самоанализа личности ученика.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</w:t>
      </w:r>
      <w:proofErr w:type="spellStart"/>
      <w:r w:rsidRPr="007C3B5C">
        <w:rPr>
          <w:rFonts w:ascii="Times New Roman" w:hAnsi="Times New Roman" w:cs="Times New Roman"/>
          <w:sz w:val="24"/>
          <w:szCs w:val="24"/>
        </w:rPr>
        <w:t>объединятьзнания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7C3B5C">
        <w:rPr>
          <w:rFonts w:ascii="Times New Roman" w:hAnsi="Times New Roman" w:cs="Times New Roman"/>
          <w:i/>
          <w:sz w:val="24"/>
          <w:szCs w:val="24"/>
        </w:rPr>
        <w:t xml:space="preserve">самореализации и самовыражению </w:t>
      </w:r>
      <w:r w:rsidRPr="007C3B5C">
        <w:rPr>
          <w:rFonts w:ascii="Times New Roman" w:hAnsi="Times New Roman" w:cs="Times New Roman"/>
          <w:sz w:val="24"/>
          <w:szCs w:val="24"/>
        </w:rPr>
        <w:t xml:space="preserve">учащихся, развивает их личностные качества. </w:t>
      </w:r>
    </w:p>
    <w:p w:rsidR="006C0DF0" w:rsidRPr="007C3B5C" w:rsidRDefault="006C0DF0" w:rsidP="006C0D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B5C"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7C3B5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C3B5C">
        <w:rPr>
          <w:rFonts w:ascii="Times New Roman" w:hAnsi="Times New Roman" w:cs="Times New Roman"/>
          <w:sz w:val="24"/>
          <w:szCs w:val="24"/>
        </w:rPr>
        <w:t xml:space="preserve">  в основе отбора и структурирования учебного содержания, формы его предъявления лежит </w:t>
      </w:r>
      <w:r w:rsidRPr="001260A9">
        <w:rPr>
          <w:rFonts w:ascii="Times New Roman" w:hAnsi="Times New Roman" w:cs="Times New Roman"/>
          <w:b/>
          <w:i/>
          <w:sz w:val="24"/>
          <w:szCs w:val="24"/>
        </w:rPr>
        <w:t>системно-</w:t>
      </w:r>
      <w:proofErr w:type="spellStart"/>
      <w:r w:rsidRPr="001260A9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7C3B5C">
        <w:rPr>
          <w:rFonts w:ascii="Times New Roman" w:hAnsi="Times New Roman" w:cs="Times New Roman"/>
          <w:sz w:val="24"/>
          <w:szCs w:val="24"/>
        </w:rPr>
        <w:t xml:space="preserve"> подход, ориентированный на </w:t>
      </w:r>
      <w:r w:rsidRPr="007C3B5C">
        <w:rPr>
          <w:rFonts w:ascii="Times New Roman" w:hAnsi="Times New Roman" w:cs="Times New Roman"/>
          <w:i/>
          <w:sz w:val="24"/>
          <w:szCs w:val="24"/>
        </w:rPr>
        <w:t>гармоничное развитие и духовно-нравственное воспитание</w:t>
      </w:r>
      <w:r w:rsidRPr="007C3B5C">
        <w:rPr>
          <w:rFonts w:ascii="Times New Roman" w:hAnsi="Times New Roman" w:cs="Times New Roman"/>
          <w:sz w:val="24"/>
          <w:szCs w:val="24"/>
        </w:rPr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6C0DF0" w:rsidRPr="007C3B5C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F0" w:rsidRPr="00281AAF" w:rsidRDefault="006C0DF0" w:rsidP="006C0D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AF">
        <w:rPr>
          <w:rFonts w:ascii="Times New Roman" w:hAnsi="Times New Roman" w:cs="Times New Roman"/>
          <w:b/>
          <w:sz w:val="28"/>
          <w:szCs w:val="28"/>
        </w:rPr>
        <w:t>Место предмета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281AAF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6C0DF0" w:rsidRPr="00032A91" w:rsidRDefault="006C0DF0" w:rsidP="006C0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A91">
        <w:rPr>
          <w:rFonts w:ascii="Times New Roman" w:hAnsi="Times New Roman" w:cs="Times New Roman"/>
          <w:sz w:val="24"/>
          <w:szCs w:val="24"/>
        </w:rPr>
        <w:t xml:space="preserve">Согласно базисному плану образовательных учреждений РФ на изучение предмета «Окружающий мир» в начальной школе выделяется 270 учебных часов, из </w:t>
      </w:r>
      <w:proofErr w:type="spellStart"/>
      <w:r w:rsidRPr="00032A91">
        <w:rPr>
          <w:rFonts w:ascii="Times New Roman" w:hAnsi="Times New Roman" w:cs="Times New Roman"/>
          <w:sz w:val="24"/>
          <w:szCs w:val="24"/>
        </w:rPr>
        <w:t>расчѐта</w:t>
      </w:r>
      <w:proofErr w:type="spellEnd"/>
      <w:r w:rsidRPr="00032A91">
        <w:rPr>
          <w:rFonts w:ascii="Times New Roman" w:hAnsi="Times New Roman" w:cs="Times New Roman"/>
          <w:sz w:val="24"/>
          <w:szCs w:val="24"/>
        </w:rPr>
        <w:t xml:space="preserve"> два часа в неделю. </w:t>
      </w:r>
    </w:p>
    <w:p w:rsidR="006C0DF0" w:rsidRPr="00281AAF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AF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281AAF">
        <w:rPr>
          <w:rFonts w:ascii="Times New Roman" w:hAnsi="Times New Roman" w:cs="Times New Roman"/>
          <w:sz w:val="24"/>
          <w:szCs w:val="24"/>
        </w:rPr>
        <w:t xml:space="preserve">  во 2 классе занимает 34 </w:t>
      </w:r>
      <w:r>
        <w:rPr>
          <w:rFonts w:ascii="Times New Roman" w:hAnsi="Times New Roman" w:cs="Times New Roman"/>
          <w:sz w:val="24"/>
          <w:szCs w:val="24"/>
        </w:rPr>
        <w:t>недели и составляет 68 часов: 2</w:t>
      </w:r>
      <w:r w:rsidRPr="00281AAF">
        <w:rPr>
          <w:rFonts w:ascii="Times New Roman" w:hAnsi="Times New Roman" w:cs="Times New Roman"/>
          <w:sz w:val="24"/>
          <w:szCs w:val="24"/>
        </w:rPr>
        <w:t xml:space="preserve"> ч. в неделю.</w:t>
      </w:r>
    </w:p>
    <w:p w:rsidR="006C0DF0" w:rsidRPr="0066638A" w:rsidRDefault="006C0DF0" w:rsidP="006C0DF0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6638A">
        <w:rPr>
          <w:rFonts w:ascii="Times New Roman" w:hAnsi="Times New Roman" w:cs="Times New Roman"/>
          <w:b/>
          <w:kern w:val="2"/>
          <w:sz w:val="28"/>
          <w:szCs w:val="28"/>
        </w:rPr>
        <w:t xml:space="preserve">Личностные, </w:t>
      </w:r>
      <w:proofErr w:type="spellStart"/>
      <w:r w:rsidRPr="0066638A">
        <w:rPr>
          <w:rFonts w:ascii="Times New Roman" w:hAnsi="Times New Roman" w:cs="Times New Roman"/>
          <w:b/>
          <w:kern w:val="2"/>
          <w:sz w:val="28"/>
          <w:szCs w:val="28"/>
        </w:rPr>
        <w:t>метапредметные</w:t>
      </w:r>
      <w:proofErr w:type="spellEnd"/>
      <w:r w:rsidRPr="0066638A">
        <w:rPr>
          <w:rFonts w:ascii="Times New Roman" w:hAnsi="Times New Roman" w:cs="Times New Roman"/>
          <w:b/>
          <w:kern w:val="2"/>
          <w:sz w:val="28"/>
          <w:szCs w:val="28"/>
        </w:rPr>
        <w:t xml:space="preserve"> и предметные результаты</w:t>
      </w:r>
    </w:p>
    <w:p w:rsidR="006C0DF0" w:rsidRDefault="006C0DF0" w:rsidP="006C0D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38A">
        <w:rPr>
          <w:rFonts w:ascii="Times New Roman" w:hAnsi="Times New Roman" w:cs="Times New Roman"/>
          <w:kern w:val="2"/>
          <w:sz w:val="28"/>
          <w:szCs w:val="28"/>
        </w:rPr>
        <w:t xml:space="preserve"> освоения конкретного учебного предмета, курса</w:t>
      </w:r>
      <w:r w:rsidRPr="0066638A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требованиями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DF0" w:rsidRPr="002A0BEA" w:rsidRDefault="006C0DF0" w:rsidP="006C0DF0">
      <w:pPr>
        <w:pStyle w:val="a4"/>
        <w:spacing w:after="240"/>
        <w:ind w:firstLine="360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sz w:val="24"/>
          <w:szCs w:val="24"/>
        </w:rPr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6C0DF0" w:rsidRPr="002A0BEA" w:rsidRDefault="006C0DF0" w:rsidP="006C0DF0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BEA">
        <w:rPr>
          <w:rFonts w:ascii="Times New Roman" w:hAnsi="Times New Roman"/>
          <w:b/>
          <w:sz w:val="24"/>
          <w:szCs w:val="24"/>
        </w:rPr>
        <w:t>Личностныерезультаты</w:t>
      </w:r>
      <w:proofErr w:type="spellEnd"/>
      <w:r w:rsidRPr="002A0BEA">
        <w:rPr>
          <w:rFonts w:ascii="Times New Roman" w:hAnsi="Times New Roman"/>
          <w:sz w:val="24"/>
          <w:szCs w:val="24"/>
        </w:rPr>
        <w:t xml:space="preserve"> изучения курса «Окружающий мир»: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-готовность оценивать свой учебный труд, принимать оценки одноклассников, учителя, родителей;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sz w:val="24"/>
          <w:szCs w:val="24"/>
        </w:rPr>
        <w:lastRenderedPageBreak/>
        <w:t>-понимание ценности семьи в жизни человека и важности заботливого отношения между её членами;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-осознание себя как </w:t>
      </w:r>
      <w:proofErr w:type="spellStart"/>
      <w:r w:rsidRPr="002A0BEA">
        <w:rPr>
          <w:rFonts w:ascii="Times New Roman" w:hAnsi="Times New Roman"/>
          <w:sz w:val="24"/>
          <w:szCs w:val="24"/>
        </w:rPr>
        <w:t>гражданинасвоего</w:t>
      </w:r>
      <w:proofErr w:type="spellEnd"/>
      <w:r w:rsidRPr="002A0BEA">
        <w:rPr>
          <w:rFonts w:ascii="Times New Roman" w:hAnsi="Times New Roman"/>
          <w:sz w:val="24"/>
          <w:szCs w:val="24"/>
        </w:rPr>
        <w:t xml:space="preserve"> Отечества, обретение чувства любви к родной стране, к её природе, культуре, интереса к её истории, уважительное отношение к другим странам, народам, их традициям;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sz w:val="24"/>
          <w:szCs w:val="24"/>
        </w:rPr>
        <w:t>-навыки безопасного, экологически грамотного, нравственного поведения в природе, в быту, в обществе;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sz w:val="24"/>
          <w:szCs w:val="24"/>
        </w:rPr>
        <w:t>-осознание ценности природы не только как источника удовлетворения потребностей человека, но и её значение для здоровья человека, развития эстетического восприятия мира и творческих способностей;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-понимание важности здорового образа жизни;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умение сотрудничать;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-зарождение элементов гражданского самосознания (российской идентичности), гордости за свою Родину, российский народ, интерес к образу жизни народов, населяющих родной край, 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уважения к прошлому своих предков, </w:t>
      </w:r>
      <w:r w:rsidRPr="002A0BEA">
        <w:rPr>
          <w:rFonts w:ascii="Times New Roman" w:hAnsi="Times New Roman"/>
          <w:sz w:val="24"/>
          <w:szCs w:val="24"/>
        </w:rPr>
        <w:t xml:space="preserve">желания продолжить их добрые дела;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-стремление к соблюдению морально-этических норм общения с людьми другой национальности, с нарушениями здоровья;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sz w:val="24"/>
          <w:szCs w:val="24"/>
        </w:rPr>
        <w:t>-эстетическое восприятие природы и объектов культуры, стремление к красоте, желание участвовать в её сохранении;</w:t>
      </w:r>
    </w:p>
    <w:p w:rsidR="006C0DF0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-осознание личной ответственности за своё здоровье и здоровье окружающих.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0DF0" w:rsidRPr="002A0BEA" w:rsidRDefault="006C0DF0" w:rsidP="006C0DF0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A0BEA">
        <w:rPr>
          <w:rFonts w:ascii="Times New Roman" w:hAnsi="Times New Roman"/>
          <w:b/>
          <w:sz w:val="24"/>
          <w:szCs w:val="24"/>
        </w:rPr>
        <w:t>Метапредметныерезультаты</w:t>
      </w:r>
      <w:proofErr w:type="spellEnd"/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A0BEA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действия: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-организовывать</w:t>
      </w:r>
      <w:r w:rsidRPr="002A0BEA">
        <w:rPr>
          <w:rFonts w:ascii="Times New Roman" w:hAnsi="Times New Roman"/>
          <w:sz w:val="24"/>
          <w:szCs w:val="24"/>
        </w:rPr>
        <w:t xml:space="preserve">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-принимать</w:t>
      </w:r>
      <w:r w:rsidRPr="002A0BEA">
        <w:rPr>
          <w:rFonts w:ascii="Times New Roman" w:hAnsi="Times New Roman"/>
          <w:sz w:val="24"/>
          <w:szCs w:val="24"/>
        </w:rPr>
        <w:t xml:space="preserve"> (ставить) учебно-познавательную задачу и сохранять её до конца учебных действий;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-планировать</w:t>
      </w:r>
      <w:r w:rsidRPr="002A0BEA">
        <w:rPr>
          <w:rFonts w:ascii="Times New Roman" w:hAnsi="Times New Roman"/>
          <w:sz w:val="24"/>
          <w:szCs w:val="24"/>
        </w:rPr>
        <w:t xml:space="preserve">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-действовать</w:t>
      </w:r>
      <w:r w:rsidRPr="002A0BEA">
        <w:rPr>
          <w:rFonts w:ascii="Times New Roman" w:hAnsi="Times New Roman"/>
          <w:sz w:val="24"/>
          <w:szCs w:val="24"/>
        </w:rPr>
        <w:t xml:space="preserve"> согласно составленному плану, а также по инструкциям учителя или данным в учебнике, рабочей тетради;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-контролировать</w:t>
      </w:r>
      <w:r w:rsidRPr="002A0BEA">
        <w:rPr>
          <w:rFonts w:ascii="Times New Roman" w:hAnsi="Times New Roman"/>
          <w:sz w:val="24"/>
          <w:szCs w:val="24"/>
        </w:rPr>
        <w:t xml:space="preserve"> выполнение действий, вносить необходимые коррективы (свои и учителя);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-оценивать </w:t>
      </w:r>
      <w:r w:rsidRPr="002A0BEA">
        <w:rPr>
          <w:rFonts w:ascii="Times New Roman" w:hAnsi="Times New Roman"/>
          <w:sz w:val="24"/>
          <w:szCs w:val="24"/>
        </w:rPr>
        <w:t xml:space="preserve">результаты решения поставленных задач, находить ошибки и способы их устранения.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-оценивать</w:t>
      </w:r>
      <w:r w:rsidRPr="002A0BEA">
        <w:rPr>
          <w:rFonts w:ascii="Times New Roman" w:hAnsi="Times New Roman"/>
          <w:sz w:val="24"/>
          <w:szCs w:val="24"/>
        </w:rPr>
        <w:t xml:space="preserve"> своё знание и незнание, умение и неумение, продвижение в овладении тем или иным знанием и умением по изучаемой теме;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-ставить </w:t>
      </w:r>
      <w:r w:rsidRPr="002A0BEA">
        <w:rPr>
          <w:rFonts w:ascii="Times New Roman" w:hAnsi="Times New Roman"/>
          <w:sz w:val="24"/>
          <w:szCs w:val="24"/>
        </w:rPr>
        <w:t>учебно-познавательные задачи перед чтением учебного текста и выполнением разных заданий (перед выполнением наблюдения и опыта, практической работы с гербарием, коллекцией, географической и исторической картой и др.);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-проявлять инициативу</w:t>
      </w:r>
      <w:r w:rsidRPr="002A0BEA">
        <w:rPr>
          <w:rFonts w:ascii="Times New Roman" w:hAnsi="Times New Roman"/>
          <w:sz w:val="24"/>
          <w:szCs w:val="24"/>
        </w:rPr>
        <w:t xml:space="preserve"> в постановке новых задач, предлагать собственные способы решения;</w:t>
      </w:r>
    </w:p>
    <w:p w:rsidR="006C0DF0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-адекватно оценивать</w:t>
      </w:r>
      <w:r w:rsidRPr="002A0BEA">
        <w:rPr>
          <w:rFonts w:ascii="Times New Roman" w:hAnsi="Times New Roman"/>
          <w:sz w:val="24"/>
          <w:szCs w:val="24"/>
        </w:rPr>
        <w:t xml:space="preserve"> результаты учебной деятельности, осознавать причины неуспеха и обдумывать план восполнения пробелов в знаниях и умениях.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A0BEA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-осознавать</w:t>
      </w:r>
      <w:r w:rsidRPr="002A0BEA">
        <w:rPr>
          <w:rFonts w:ascii="Times New Roman" w:hAnsi="Times New Roman"/>
          <w:sz w:val="24"/>
          <w:szCs w:val="24"/>
        </w:rPr>
        <w:t xml:space="preserve"> учебно-познавательную, учебно-практическую, экспериментальную задачи;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lastRenderedPageBreak/>
        <w:t xml:space="preserve">-осуществлять </w:t>
      </w:r>
      <w:r w:rsidRPr="002A0BEA">
        <w:rPr>
          <w:rFonts w:ascii="Times New Roman" w:hAnsi="Times New Roman"/>
          <w:sz w:val="24"/>
          <w:szCs w:val="24"/>
        </w:rPr>
        <w:t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-понимать</w:t>
      </w:r>
      <w:r w:rsidRPr="002A0BEA">
        <w:rPr>
          <w:rFonts w:ascii="Times New Roman" w:hAnsi="Times New Roman"/>
          <w:sz w:val="24"/>
          <w:szCs w:val="24"/>
        </w:rPr>
        <w:t xml:space="preserve">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-применять</w:t>
      </w:r>
      <w:r w:rsidRPr="002A0BEA">
        <w:rPr>
          <w:rFonts w:ascii="Times New Roman" w:hAnsi="Times New Roman"/>
          <w:sz w:val="24"/>
          <w:szCs w:val="24"/>
        </w:rPr>
        <w:t xml:space="preserve">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-подводить под понятие</w:t>
      </w:r>
      <w:r w:rsidRPr="002A0BEA">
        <w:rPr>
          <w:rFonts w:ascii="Times New Roman" w:hAnsi="Times New Roman"/>
          <w:sz w:val="24"/>
          <w:szCs w:val="24"/>
        </w:rPr>
        <w:t xml:space="preserve"> (в сотрудничестве с учителем, одноклассниками) на основе выделения существенных признаков природных и социальных объектов;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-наблюдать и сопоставлять</w:t>
      </w:r>
      <w:r w:rsidRPr="002A0BEA">
        <w:rPr>
          <w:rStyle w:val="FontStyle44"/>
          <w:rFonts w:ascii="Times New Roman" w:hAnsi="Times New Roman"/>
          <w:sz w:val="24"/>
          <w:szCs w:val="24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-использовать</w:t>
      </w:r>
      <w:r w:rsidRPr="002A0BEA">
        <w:rPr>
          <w:rFonts w:ascii="Times New Roman" w:hAnsi="Times New Roman"/>
          <w:sz w:val="24"/>
          <w:szCs w:val="24"/>
        </w:rPr>
        <w:t xml:space="preserve"> готовые модели для изучения строения природных объектов и объяснения природных явлений;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-осуществлять </w:t>
      </w:r>
      <w:r w:rsidRPr="002A0BEA">
        <w:rPr>
          <w:rFonts w:ascii="Times New Roman" w:hAnsi="Times New Roman"/>
          <w:sz w:val="24"/>
          <w:szCs w:val="24"/>
        </w:rPr>
        <w:t>кодирование и декодирование информации в знаково-символической форме;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-сопоставлять</w:t>
      </w:r>
      <w:r w:rsidRPr="002A0BEA">
        <w:rPr>
          <w:rFonts w:ascii="Times New Roman" w:hAnsi="Times New Roman"/>
          <w:sz w:val="24"/>
          <w:szCs w:val="24"/>
        </w:rPr>
        <w:t xml:space="preserve">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-обобщать и систематизировать</w:t>
      </w:r>
      <w:r w:rsidRPr="002A0BEA">
        <w:rPr>
          <w:rFonts w:ascii="Times New Roman" w:hAnsi="Times New Roman"/>
          <w:sz w:val="24"/>
          <w:szCs w:val="24"/>
        </w:rPr>
        <w:t xml:space="preserve"> информацию, переводить её из одной формы в другую (принятую в словесной форме, переводить </w:t>
      </w:r>
      <w:proofErr w:type="gramStart"/>
      <w:r w:rsidRPr="002A0BEA">
        <w:rPr>
          <w:rFonts w:ascii="Times New Roman" w:hAnsi="Times New Roman"/>
          <w:sz w:val="24"/>
          <w:szCs w:val="24"/>
        </w:rPr>
        <w:t>в</w:t>
      </w:r>
      <w:proofErr w:type="gramEnd"/>
      <w:r w:rsidRPr="002A0BEA">
        <w:rPr>
          <w:rFonts w:ascii="Times New Roman" w:hAnsi="Times New Roman"/>
          <w:sz w:val="24"/>
          <w:szCs w:val="24"/>
        </w:rPr>
        <w:t xml:space="preserve"> изобразительную, схематическую, табличную);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-дополнять</w:t>
      </w:r>
      <w:r w:rsidRPr="002A0BEA">
        <w:rPr>
          <w:rFonts w:ascii="Times New Roman" w:hAnsi="Times New Roman"/>
          <w:sz w:val="24"/>
          <w:szCs w:val="24"/>
        </w:rPr>
        <w:t xml:space="preserve"> готовые информационные объекты (тексты, таблицы, схемы, диаграммы), создавать собственные;</w:t>
      </w:r>
    </w:p>
    <w:p w:rsidR="006C0DF0" w:rsidRPr="002A0BEA" w:rsidRDefault="006C0DF0" w:rsidP="006C0DF0">
      <w:pPr>
        <w:pStyle w:val="a4"/>
        <w:spacing w:after="240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-осуществлять</w:t>
      </w:r>
      <w:r w:rsidRPr="002A0BEA">
        <w:rPr>
          <w:rFonts w:ascii="Times New Roman" w:hAnsi="Times New Roman"/>
          <w:sz w:val="24"/>
          <w:szCs w:val="24"/>
        </w:rPr>
        <w:t xml:space="preserve"> исследовательскую деятельность, участвовать в проектах, выполняемых в рамках урока или внеурочных занятиях.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A0BEA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-осознанно и произвольно </w:t>
      </w:r>
      <w:r w:rsidRPr="002A0BEA">
        <w:rPr>
          <w:rFonts w:ascii="Times New Roman" w:hAnsi="Times New Roman"/>
          <w:i/>
          <w:sz w:val="24"/>
          <w:szCs w:val="24"/>
        </w:rPr>
        <w:t>строить</w:t>
      </w:r>
      <w:r w:rsidRPr="002A0BEA">
        <w:rPr>
          <w:rFonts w:ascii="Times New Roman" w:hAnsi="Times New Roman"/>
          <w:sz w:val="24"/>
          <w:szCs w:val="24"/>
        </w:rPr>
        <w:t xml:space="preserve"> речевое высказывание в устной и письменной форме;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-аргументировано отвечать</w:t>
      </w:r>
      <w:r w:rsidRPr="002A0BEA">
        <w:rPr>
          <w:rFonts w:ascii="Times New Roman" w:hAnsi="Times New Roman"/>
          <w:sz w:val="24"/>
          <w:szCs w:val="24"/>
        </w:rPr>
        <w:t xml:space="preserve">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-вступать в учебное сотрудничество</w:t>
      </w:r>
      <w:r w:rsidRPr="002A0BEA">
        <w:rPr>
          <w:rFonts w:ascii="Times New Roman" w:hAnsi="Times New Roman"/>
          <w:sz w:val="24"/>
          <w:szCs w:val="24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-допускать</w:t>
      </w:r>
      <w:r w:rsidRPr="002A0BEA">
        <w:rPr>
          <w:rFonts w:ascii="Times New Roman" w:hAnsi="Times New Roman"/>
          <w:sz w:val="24"/>
          <w:szCs w:val="24"/>
        </w:rPr>
        <w:t xml:space="preserve">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-оперировать</w:t>
      </w:r>
      <w:r w:rsidRPr="002A0BEA">
        <w:rPr>
          <w:rFonts w:ascii="Times New Roman" w:hAnsi="Times New Roman"/>
          <w:sz w:val="24"/>
          <w:szCs w:val="24"/>
        </w:rPr>
        <w:t xml:space="preserve">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-планировать</w:t>
      </w:r>
      <w:r w:rsidRPr="002A0BEA">
        <w:rPr>
          <w:rFonts w:ascii="Times New Roman" w:hAnsi="Times New Roman"/>
          <w:sz w:val="24"/>
          <w:szCs w:val="24"/>
        </w:rPr>
        <w:t xml:space="preserve">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-проявлять инициативу</w:t>
      </w:r>
      <w:r w:rsidRPr="002A0BEA">
        <w:rPr>
          <w:rFonts w:ascii="Times New Roman" w:hAnsi="Times New Roman"/>
          <w:sz w:val="24"/>
          <w:szCs w:val="24"/>
        </w:rPr>
        <w:t xml:space="preserve"> в поиске и сборе информации для выполнения коллективной работы, желая помочь взрослым и сверстникам;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-уважать </w:t>
      </w:r>
      <w:r w:rsidRPr="002A0BEA">
        <w:rPr>
          <w:rFonts w:ascii="Times New Roman" w:hAnsi="Times New Roman"/>
          <w:sz w:val="24"/>
          <w:szCs w:val="24"/>
        </w:rPr>
        <w:t>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C0DF0" w:rsidRPr="002A0BEA" w:rsidRDefault="006C0DF0" w:rsidP="006C0DF0">
      <w:pPr>
        <w:pStyle w:val="a4"/>
        <w:spacing w:after="240"/>
        <w:jc w:val="both"/>
        <w:rPr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-участвовать в проектной деятельности, создавать творческие работы </w:t>
      </w:r>
      <w:r w:rsidRPr="002A0BEA">
        <w:rPr>
          <w:rStyle w:val="FontStyle44"/>
          <w:rFonts w:ascii="Times New Roman" w:hAnsi="Times New Roman"/>
          <w:sz w:val="24"/>
          <w:szCs w:val="24"/>
        </w:rPr>
        <w:t>на заданную тему (рисунки, аппликации, модели, небольшие сообщения, презентации).</w:t>
      </w:r>
    </w:p>
    <w:p w:rsidR="006C0DF0" w:rsidRPr="002A0BEA" w:rsidRDefault="006C0DF0" w:rsidP="006C0DF0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A0BEA">
        <w:rPr>
          <w:rFonts w:ascii="Times New Roman" w:hAnsi="Times New Roman"/>
          <w:b/>
          <w:sz w:val="24"/>
          <w:szCs w:val="24"/>
        </w:rPr>
        <w:t>Предметныерезультаты</w:t>
      </w:r>
      <w:proofErr w:type="spellEnd"/>
    </w:p>
    <w:p w:rsidR="006C0DF0" w:rsidRPr="002A0BEA" w:rsidRDefault="006C0DF0" w:rsidP="006C0D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Выпускник начальной школы в результате изучения курса «Окружающий мир» (блок «Человек и природа») </w:t>
      </w:r>
      <w:r w:rsidRPr="002A0BEA">
        <w:rPr>
          <w:rFonts w:ascii="Times New Roman" w:hAnsi="Times New Roman"/>
          <w:i/>
          <w:sz w:val="24"/>
          <w:szCs w:val="24"/>
        </w:rPr>
        <w:t>научится: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 xml:space="preserve">-различать </w:t>
      </w:r>
      <w:r w:rsidRPr="002A0BEA">
        <w:rPr>
          <w:rFonts w:ascii="Times New Roman" w:hAnsi="Times New Roman"/>
          <w:iCs/>
          <w:sz w:val="24"/>
          <w:szCs w:val="24"/>
        </w:rPr>
        <w:t>на основе наблюдений, с помощью иллюстраций, учебного текста</w:t>
      </w:r>
      <w:r w:rsidRPr="002A0BEA">
        <w:rPr>
          <w:rFonts w:ascii="Times New Roman" w:hAnsi="Times New Roman"/>
          <w:sz w:val="24"/>
          <w:szCs w:val="24"/>
        </w:rPr>
        <w:t xml:space="preserve"> объекты природы и изделия человека, явления живой и неживой природы,</w:t>
      </w:r>
      <w:r w:rsidRPr="002A0BEA">
        <w:rPr>
          <w:rFonts w:ascii="Times New Roman" w:hAnsi="Times New Roman"/>
          <w:iCs/>
          <w:sz w:val="24"/>
          <w:szCs w:val="24"/>
        </w:rPr>
        <w:t xml:space="preserve"> формы суши и виды </w:t>
      </w:r>
      <w:r w:rsidRPr="002A0BEA">
        <w:rPr>
          <w:rFonts w:ascii="Times New Roman" w:hAnsi="Times New Roman"/>
          <w:iCs/>
          <w:sz w:val="24"/>
          <w:szCs w:val="24"/>
        </w:rPr>
        <w:lastRenderedPageBreak/>
        <w:t xml:space="preserve">водоёмов, </w:t>
      </w:r>
      <w:r w:rsidRPr="002A0BEA">
        <w:rPr>
          <w:rFonts w:ascii="Times New Roman" w:hAnsi="Times New Roman"/>
          <w:sz w:val="24"/>
          <w:szCs w:val="24"/>
        </w:rPr>
        <w:t>космические тела (</w:t>
      </w:r>
      <w:proofErr w:type="spellStart"/>
      <w:r w:rsidRPr="002A0BEA">
        <w:rPr>
          <w:rStyle w:val="FontStyle44"/>
          <w:rFonts w:ascii="Times New Roman" w:hAnsi="Times New Roman"/>
          <w:sz w:val="24"/>
          <w:szCs w:val="24"/>
        </w:rPr>
        <w:t>звёзда</w:t>
      </w:r>
      <w:proofErr w:type="spellEnd"/>
      <w:r w:rsidRPr="002A0BEA">
        <w:rPr>
          <w:rStyle w:val="FontStyle44"/>
          <w:rFonts w:ascii="Times New Roman" w:hAnsi="Times New Roman"/>
          <w:sz w:val="24"/>
          <w:szCs w:val="24"/>
        </w:rPr>
        <w:t xml:space="preserve">, планета, спутник, созвездие на примере Солнца, Земли, Луны, Большой Медведицы);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proofErr w:type="gramStart"/>
      <w:r w:rsidRPr="002A0BEA">
        <w:rPr>
          <w:rStyle w:val="FontStyle44"/>
          <w:rFonts w:ascii="Times New Roman" w:hAnsi="Times New Roman"/>
          <w:i/>
          <w:sz w:val="24"/>
          <w:szCs w:val="24"/>
        </w:rPr>
        <w:t>-приводить примеры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-описывать, характеризовать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-сравнивать и классифицировать</w:t>
      </w:r>
      <w:r w:rsidRPr="002A0BEA">
        <w:rPr>
          <w:rFonts w:ascii="Times New Roman" w:hAnsi="Times New Roman"/>
          <w:sz w:val="24"/>
          <w:szCs w:val="24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-различать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части тела зверей, птиц, насекомых, рыб, цветкового растения, части холма, реки;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 xml:space="preserve">-различать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на физической </w:t>
      </w:r>
      <w:r w:rsidRPr="002A0BEA">
        <w:rPr>
          <w:rFonts w:ascii="Times New Roman" w:hAnsi="Times New Roman"/>
          <w:iCs/>
          <w:sz w:val="24"/>
          <w:szCs w:val="24"/>
        </w:rPr>
        <w:t>карте</w:t>
      </w:r>
      <w:r w:rsidRPr="002A0BEA">
        <w:rPr>
          <w:rFonts w:ascii="Times New Roman" w:hAnsi="Times New Roman"/>
          <w:sz w:val="24"/>
          <w:szCs w:val="24"/>
        </w:rPr>
        <w:t xml:space="preserve"> с помощью окраски и условных знаков формы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суши (горы, равнины) виды водоёмов (реки, озёра</w:t>
      </w:r>
      <w:r w:rsidRPr="002A0BEA">
        <w:rPr>
          <w:rFonts w:ascii="Times New Roman" w:hAnsi="Times New Roman"/>
          <w:sz w:val="24"/>
          <w:szCs w:val="24"/>
        </w:rPr>
        <w:t xml:space="preserve">, моря), залежи разных </w:t>
      </w:r>
      <w:r w:rsidRPr="002A0BEA">
        <w:rPr>
          <w:rStyle w:val="FontStyle44"/>
          <w:rFonts w:ascii="Times New Roman" w:hAnsi="Times New Roman"/>
          <w:sz w:val="24"/>
          <w:szCs w:val="24"/>
        </w:rPr>
        <w:t>полезных ископаемых;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-характеризовать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 xml:space="preserve">-использовать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>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-находить и показывать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>на карте и глобусе материки и океаны Земли; горы и равнины, крупные реки и озёра России;</w:t>
      </w:r>
    </w:p>
    <w:p w:rsidR="006C0DF0" w:rsidRPr="002A0BEA" w:rsidRDefault="006C0DF0" w:rsidP="006C0DF0">
      <w:pPr>
        <w:pStyle w:val="a4"/>
        <w:jc w:val="both"/>
        <w:rPr>
          <w:rStyle w:val="FontStyle41"/>
          <w:rFonts w:ascii="Times New Roman" w:hAnsi="Times New Roman" w:cs="Times New Roman"/>
          <w:i w:val="0"/>
          <w:iCs w:val="0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>-объяснять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роль растений, животных в природе и в жизни человека;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-находить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факты экологического неблагополучия в окружающей среде, </w:t>
      </w:r>
      <w:r w:rsidRPr="002A0BEA">
        <w:rPr>
          <w:rStyle w:val="FontStyle44"/>
          <w:rFonts w:ascii="Times New Roman" w:hAnsi="Times New Roman"/>
          <w:i/>
          <w:sz w:val="24"/>
          <w:szCs w:val="24"/>
        </w:rPr>
        <w:t>оценивать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положительное и отрицательное влияние человеческой деятельности на природу,                             </w:t>
      </w:r>
      <w:proofErr w:type="gramStart"/>
      <w:r w:rsidRPr="002A0BEA">
        <w:rPr>
          <w:rStyle w:val="FontStyle44"/>
          <w:rFonts w:ascii="Times New Roman" w:hAnsi="Times New Roman"/>
          <w:sz w:val="24"/>
          <w:szCs w:val="24"/>
        </w:rPr>
        <w:t>-</w:t>
      </w:r>
      <w:r w:rsidRPr="002A0BEA">
        <w:rPr>
          <w:rStyle w:val="FontStyle44"/>
          <w:rFonts w:ascii="Times New Roman" w:hAnsi="Times New Roman"/>
          <w:i/>
          <w:sz w:val="24"/>
          <w:szCs w:val="24"/>
        </w:rPr>
        <w:t>у</w:t>
      </w:r>
      <w:proofErr w:type="gramEnd"/>
      <w:r w:rsidRPr="002A0BEA">
        <w:rPr>
          <w:rStyle w:val="FontStyle44"/>
          <w:rFonts w:ascii="Times New Roman" w:hAnsi="Times New Roman"/>
          <w:i/>
          <w:sz w:val="24"/>
          <w:szCs w:val="24"/>
        </w:rPr>
        <w:t>частвовать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в природоохранной деятельности (всё на примере своей местности);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>-вести наблюдения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-выполнять</w:t>
      </w: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 простые опыты </w:t>
      </w:r>
      <w:r w:rsidRPr="002A0BEA">
        <w:rPr>
          <w:rStyle w:val="FontStyle44"/>
          <w:rFonts w:ascii="Times New Roman" w:hAnsi="Times New Roman"/>
          <w:iCs/>
          <w:sz w:val="24"/>
          <w:szCs w:val="24"/>
        </w:rPr>
        <w:t>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-использовать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-исследовать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связи растений и животных с неживой природой (на основе наблюдений);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 xml:space="preserve">-измерять 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температуру (воздуха, воды, своего тела), пульс, рост человека;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i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-выращивать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>растения одним из способов (из семян, стеблевого черенка, листа).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1"/>
          <w:rFonts w:ascii="Times New Roman" w:hAnsi="Times New Roman" w:cs="Times New Roman"/>
          <w:sz w:val="24"/>
          <w:szCs w:val="24"/>
        </w:rPr>
        <w:t xml:space="preserve">-рассказывать </w:t>
      </w:r>
      <w:r w:rsidRPr="002A0BEA">
        <w:rPr>
          <w:rStyle w:val="FontStyle44"/>
          <w:rFonts w:ascii="Times New Roman" w:hAnsi="Times New Roman"/>
          <w:sz w:val="24"/>
          <w:szCs w:val="24"/>
        </w:rPr>
        <w:t>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-вести фенологические наблюдения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и предсказывать погоду по местным признакам;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 xml:space="preserve">-объяснять </w:t>
      </w:r>
      <w:r w:rsidRPr="002A0BEA">
        <w:rPr>
          <w:rStyle w:val="FontStyle44"/>
          <w:rFonts w:ascii="Times New Roman" w:hAnsi="Times New Roman"/>
          <w:iCs/>
          <w:sz w:val="24"/>
          <w:szCs w:val="24"/>
        </w:rPr>
        <w:t>отличия человека от животных; круговорот веществ и воды в природе; причины разных климатических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условий на Земле, приспособляемость растений и животных к разным природным условиям; 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-готовить сообщения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о небесных телах, о Солнечной системе, о необычных явлениях природы; о способах сохранения чистоты водоёмов, суши, защиты растений и животных;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-обобщать</w:t>
      </w:r>
      <w:r w:rsidRPr="002A0BEA">
        <w:rPr>
          <w:rFonts w:ascii="Times New Roman" w:hAnsi="Times New Roman"/>
          <w:sz w:val="24"/>
          <w:szCs w:val="24"/>
        </w:rPr>
        <w:t xml:space="preserve">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-ставить</w:t>
      </w:r>
      <w:r w:rsidRPr="002A0BEA">
        <w:rPr>
          <w:rFonts w:ascii="Times New Roman" w:hAnsi="Times New Roman"/>
          <w:sz w:val="24"/>
          <w:szCs w:val="24"/>
        </w:rPr>
        <w:t xml:space="preserve">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</w:t>
      </w:r>
      <w:r w:rsidRPr="002A0BEA">
        <w:rPr>
          <w:rFonts w:ascii="Times New Roman" w:hAnsi="Times New Roman"/>
          <w:sz w:val="24"/>
          <w:szCs w:val="24"/>
        </w:rPr>
        <w:lastRenderedPageBreak/>
        <w:t>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6C0DF0" w:rsidRPr="002A0BEA" w:rsidRDefault="006C0DF0" w:rsidP="006C0DF0">
      <w:pPr>
        <w:pStyle w:val="a4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2A0BEA">
        <w:rPr>
          <w:rStyle w:val="FontStyle44"/>
          <w:rFonts w:ascii="Times New Roman" w:hAnsi="Times New Roman"/>
          <w:i/>
          <w:sz w:val="24"/>
          <w:szCs w:val="24"/>
        </w:rPr>
        <w:t>-моделировать</w:t>
      </w:r>
      <w:r w:rsidRPr="002A0BEA">
        <w:rPr>
          <w:rStyle w:val="FontStyle44"/>
          <w:rFonts w:ascii="Times New Roman" w:hAnsi="Times New Roman"/>
          <w:sz w:val="24"/>
          <w:szCs w:val="24"/>
        </w:rPr>
        <w:t xml:space="preserve"> природные объекты и явления (дерево, цветковое растение, гриб, гору, реку, круговорот воды в природе и др.);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-участвовать</w:t>
      </w:r>
      <w:r w:rsidRPr="002A0BEA">
        <w:rPr>
          <w:rFonts w:ascii="Times New Roman" w:hAnsi="Times New Roman"/>
          <w:sz w:val="24"/>
          <w:szCs w:val="24"/>
        </w:rPr>
        <w:t xml:space="preserve"> в проектной деятельности (предложенной автором учебника и собственных вариантов), проводя исследования с использованием дополнительной литературы, включая Интернет, собственные наблюдения; презентовать результаты своей работы. </w:t>
      </w:r>
    </w:p>
    <w:p w:rsidR="006C0DF0" w:rsidRPr="002A0BEA" w:rsidRDefault="006C0DF0" w:rsidP="006C0D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В результате изучения историко-обществоведческого материала (блок «Человек и общество») курса «Окружающий мир» выпускник </w:t>
      </w:r>
      <w:r w:rsidRPr="002A0BEA">
        <w:rPr>
          <w:rFonts w:ascii="Times New Roman" w:hAnsi="Times New Roman"/>
          <w:i/>
          <w:sz w:val="24"/>
          <w:szCs w:val="24"/>
        </w:rPr>
        <w:t>научится: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-воспринимать </w:t>
      </w:r>
      <w:r w:rsidRPr="002A0BEA">
        <w:rPr>
          <w:rFonts w:ascii="Times New Roman" w:hAnsi="Times New Roman"/>
          <w:sz w:val="24"/>
          <w:szCs w:val="24"/>
        </w:rPr>
        <w:t>окружающий мир целостно в единстве природы, человека и общества; в единстве народов, культур, религий;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-ориентироваться</w:t>
      </w:r>
      <w:r w:rsidRPr="002A0BEA">
        <w:rPr>
          <w:rFonts w:ascii="Times New Roman" w:hAnsi="Times New Roman"/>
          <w:sz w:val="24"/>
          <w:szCs w:val="24"/>
        </w:rPr>
        <w:t xml:space="preserve"> в социальных ролях и межличностных отношениях с одноклассниками, друзьями, взрослыми;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-рассказывать</w:t>
      </w:r>
      <w:r w:rsidRPr="002A0BEA">
        <w:rPr>
          <w:rFonts w:ascii="Times New Roman" w:hAnsi="Times New Roman"/>
          <w:sz w:val="24"/>
          <w:szCs w:val="24"/>
        </w:rPr>
        <w:t xml:space="preserve">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-использовать </w:t>
      </w:r>
      <w:r w:rsidRPr="002A0BEA">
        <w:rPr>
          <w:rFonts w:ascii="Times New Roman" w:hAnsi="Times New Roman"/>
          <w:sz w:val="24"/>
          <w:szCs w:val="24"/>
        </w:rPr>
        <w:t xml:space="preserve">элементарные обществоведческие и исторические понятия для решения учебно-познавательных задач;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-узнавать</w:t>
      </w:r>
      <w:r w:rsidRPr="002A0BEA">
        <w:rPr>
          <w:rFonts w:ascii="Times New Roman" w:hAnsi="Times New Roman"/>
          <w:sz w:val="24"/>
          <w:szCs w:val="24"/>
        </w:rPr>
        <w:t xml:space="preserve"> государственную символику РФ, отличать флаг и герб России от флагов и гербов других стран мира;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-находить</w:t>
      </w:r>
      <w:r w:rsidRPr="002A0BEA">
        <w:rPr>
          <w:rFonts w:ascii="Times New Roman" w:hAnsi="Times New Roman"/>
          <w:sz w:val="24"/>
          <w:szCs w:val="24"/>
        </w:rPr>
        <w:t xml:space="preserve"> на карте Российскую Федерацию, её столицу город Москву, свой регион и его административный центр; показывать на отдельных исторических картах места изученных исторических событий;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-понимать</w:t>
      </w:r>
      <w:r w:rsidRPr="002A0BEA">
        <w:rPr>
          <w:rFonts w:ascii="Times New Roman" w:hAnsi="Times New Roman"/>
          <w:sz w:val="24"/>
          <w:szCs w:val="24"/>
        </w:rPr>
        <w:t xml:space="preserve">, что такое Родина, родной край, малая родина;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анализировать</w:t>
      </w:r>
      <w:r w:rsidRPr="002A0BEA">
        <w:rPr>
          <w:rFonts w:ascii="Times New Roman" w:hAnsi="Times New Roman"/>
          <w:sz w:val="24"/>
          <w:szCs w:val="24"/>
        </w:rPr>
        <w:t xml:space="preserve"> иллюстрации, сопоставлять их со словесным описанием в тексте, реконструировать исторические события по отражающим их репродукциям картин;                   </w:t>
      </w:r>
      <w:proofErr w:type="gramStart"/>
      <w:r w:rsidRPr="002A0BEA">
        <w:rPr>
          <w:rFonts w:ascii="Times New Roman" w:hAnsi="Times New Roman"/>
          <w:sz w:val="24"/>
          <w:szCs w:val="24"/>
        </w:rPr>
        <w:t>-</w:t>
      </w:r>
      <w:r w:rsidRPr="002A0BEA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2A0BEA">
        <w:rPr>
          <w:rFonts w:ascii="Times New Roman" w:hAnsi="Times New Roman"/>
          <w:i/>
          <w:sz w:val="24"/>
          <w:szCs w:val="24"/>
        </w:rPr>
        <w:t>писывать</w:t>
      </w:r>
      <w:r w:rsidRPr="002A0BEA">
        <w:rPr>
          <w:rFonts w:ascii="Times New Roman" w:hAnsi="Times New Roman"/>
          <w:sz w:val="24"/>
          <w:szCs w:val="24"/>
        </w:rPr>
        <w:t xml:space="preserve"> (пересказывать) изученные события из истории России;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-готовить </w:t>
      </w:r>
      <w:r w:rsidRPr="002A0BEA">
        <w:rPr>
          <w:rFonts w:ascii="Times New Roman" w:hAnsi="Times New Roman"/>
          <w:sz w:val="24"/>
          <w:szCs w:val="24"/>
        </w:rPr>
        <w:t xml:space="preserve">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 рассказывать</w:t>
      </w:r>
      <w:r w:rsidRPr="002A0BEA">
        <w:rPr>
          <w:rFonts w:ascii="Times New Roman" w:hAnsi="Times New Roman"/>
          <w:sz w:val="24"/>
          <w:szCs w:val="24"/>
        </w:rPr>
        <w:t xml:space="preserve"> об исторических деятелях; приводить примеры открытий, фактов и событий культуры, истории общества, оценивая их значимость в жизни людей и государства;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-объяснять, </w:t>
      </w:r>
      <w:r w:rsidRPr="002A0BEA">
        <w:rPr>
          <w:rFonts w:ascii="Times New Roman" w:hAnsi="Times New Roman"/>
          <w:sz w:val="24"/>
          <w:szCs w:val="24"/>
        </w:rPr>
        <w:t>что такое Конституция, приводить примеры прав и обязанностей граждан России, называть права детей;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различать</w:t>
      </w:r>
      <w:r w:rsidRPr="002A0BEA">
        <w:rPr>
          <w:rFonts w:ascii="Times New Roman" w:hAnsi="Times New Roman"/>
          <w:sz w:val="24"/>
          <w:szCs w:val="24"/>
        </w:rPr>
        <w:t xml:space="preserve"> прошлое и настоящее; </w:t>
      </w:r>
      <w:r w:rsidRPr="002A0BEA">
        <w:rPr>
          <w:rFonts w:ascii="Times New Roman" w:hAnsi="Times New Roman"/>
          <w:i/>
          <w:sz w:val="24"/>
          <w:szCs w:val="24"/>
        </w:rPr>
        <w:t>соотносить</w:t>
      </w:r>
      <w:r w:rsidRPr="002A0BEA">
        <w:rPr>
          <w:rFonts w:ascii="Times New Roman" w:hAnsi="Times New Roman"/>
          <w:sz w:val="24"/>
          <w:szCs w:val="24"/>
        </w:rPr>
        <w:t xml:space="preserve"> исторические события с датами, конкретную дату с веком; определять последовательность важнейших событий в истории России;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-рассказывать</w:t>
      </w:r>
      <w:r w:rsidRPr="002A0BEA">
        <w:rPr>
          <w:rFonts w:ascii="Times New Roman" w:hAnsi="Times New Roman"/>
          <w:sz w:val="24"/>
          <w:szCs w:val="24"/>
        </w:rPr>
        <w:t xml:space="preserve">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-оценивать</w:t>
      </w:r>
      <w:r w:rsidRPr="002A0BEA">
        <w:rPr>
          <w:rFonts w:ascii="Times New Roman" w:hAnsi="Times New Roman"/>
          <w:sz w:val="24"/>
          <w:szCs w:val="24"/>
        </w:rPr>
        <w:t xml:space="preserve"> характер взаимоотношений людей в различных социальных группах (семья, общество сверстников и т.д.); физическую и духовную красоту человека, его поступков, трудолюбие и мастерство;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2A0BEA">
        <w:rPr>
          <w:rFonts w:ascii="Times New Roman" w:hAnsi="Times New Roman"/>
          <w:sz w:val="24"/>
          <w:szCs w:val="24"/>
        </w:rPr>
        <w:t xml:space="preserve">морально-этические нормы поведения в семье, школе, учреждениях культуры и других общественных местах;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</w:t>
      </w:r>
      <w:r w:rsidRPr="002A0BEA">
        <w:rPr>
          <w:rFonts w:ascii="Times New Roman" w:hAnsi="Times New Roman"/>
          <w:i/>
          <w:sz w:val="24"/>
          <w:szCs w:val="24"/>
        </w:rPr>
        <w:t>заботливо относиться</w:t>
      </w:r>
      <w:r w:rsidRPr="002A0BEA">
        <w:rPr>
          <w:rFonts w:ascii="Times New Roman" w:hAnsi="Times New Roman"/>
          <w:sz w:val="24"/>
          <w:szCs w:val="24"/>
        </w:rPr>
        <w:t xml:space="preserve"> к младшим, уважать старших, быть внимательным к людям с нарушением здоровья;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-различать </w:t>
      </w:r>
      <w:r w:rsidRPr="002A0BEA">
        <w:rPr>
          <w:rFonts w:ascii="Times New Roman" w:hAnsi="Times New Roman"/>
          <w:sz w:val="24"/>
          <w:szCs w:val="24"/>
        </w:rPr>
        <w:t>нравственные и безнравственные поступки, давать адекватную оценку своим поступкам;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-составлять</w:t>
      </w:r>
      <w:r w:rsidRPr="002A0BEA">
        <w:rPr>
          <w:rFonts w:ascii="Times New Roman" w:hAnsi="Times New Roman"/>
          <w:sz w:val="24"/>
          <w:szCs w:val="24"/>
        </w:rPr>
        <w:t xml:space="preserve"> родословную своей семьи;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-объяснять</w:t>
      </w:r>
      <w:r w:rsidRPr="002A0BEA">
        <w:rPr>
          <w:rFonts w:ascii="Times New Roman" w:hAnsi="Times New Roman"/>
          <w:sz w:val="24"/>
          <w:szCs w:val="24"/>
        </w:rPr>
        <w:t xml:space="preserve"> символический смысл цветных полос российского флага, изображений на гербе России, Москвы, своего региона;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lastRenderedPageBreak/>
        <w:t>-рассказывать</w:t>
      </w:r>
      <w:r w:rsidRPr="002A0BEA">
        <w:rPr>
          <w:rFonts w:ascii="Times New Roman" w:hAnsi="Times New Roman"/>
          <w:sz w:val="24"/>
          <w:szCs w:val="24"/>
        </w:rPr>
        <w:t xml:space="preserve"> по рисункам, схематическому плану об устройстве старинной избы, старинного города, о предметах быта, одежды, о военных действиях известных полководцев (по материалам учебника и экскурсиям в краеведческий, исторический музеи, на местном материале);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-находить</w:t>
      </w:r>
      <w:r w:rsidRPr="002A0BEA">
        <w:rPr>
          <w:rFonts w:ascii="Times New Roman" w:hAnsi="Times New Roman"/>
          <w:sz w:val="24"/>
          <w:szCs w:val="24"/>
        </w:rPr>
        <w:t xml:space="preserve"> дополнительную информацию об исторических деятелях, князьях, царях, императорах, полководцах, учёных, изобретателях и других выдающихся деятелях России; оценивать их вклад в сохранение независимости нашего государства, в развитие культуры и благосостояния народов, населяющих её;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-использовать</w:t>
      </w:r>
      <w:r w:rsidRPr="002A0BEA">
        <w:rPr>
          <w:rFonts w:ascii="Times New Roman" w:hAnsi="Times New Roman"/>
          <w:sz w:val="24"/>
          <w:szCs w:val="24"/>
        </w:rPr>
        <w:t xml:space="preserve">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6C0DF0" w:rsidRPr="002A0BEA" w:rsidRDefault="006C0DF0" w:rsidP="006C0DF0">
      <w:pPr>
        <w:pStyle w:val="a4"/>
        <w:spacing w:after="240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>-мо</w:t>
      </w:r>
      <w:r w:rsidRPr="002A0BEA">
        <w:rPr>
          <w:rFonts w:ascii="Times New Roman" w:hAnsi="Times New Roman"/>
          <w:i/>
          <w:sz w:val="24"/>
          <w:szCs w:val="24"/>
        </w:rPr>
        <w:t xml:space="preserve">делировать </w:t>
      </w:r>
      <w:r w:rsidRPr="002A0BEA">
        <w:rPr>
          <w:rFonts w:ascii="Times New Roman" w:hAnsi="Times New Roman"/>
          <w:sz w:val="24"/>
          <w:szCs w:val="24"/>
        </w:rPr>
        <w:t>(по желанию</w:t>
      </w:r>
      <w:proofErr w:type="gramStart"/>
      <w:r w:rsidRPr="002A0BEA">
        <w:rPr>
          <w:rFonts w:ascii="Times New Roman" w:hAnsi="Times New Roman"/>
          <w:sz w:val="24"/>
          <w:szCs w:val="24"/>
        </w:rPr>
        <w:t>)и</w:t>
      </w:r>
      <w:proofErr w:type="gramEnd"/>
      <w:r w:rsidRPr="002A0BEA">
        <w:rPr>
          <w:rFonts w:ascii="Times New Roman" w:hAnsi="Times New Roman"/>
          <w:sz w:val="24"/>
          <w:szCs w:val="24"/>
        </w:rPr>
        <w:t xml:space="preserve">з бумаги, пластилина, глины и других материалов старинные городища, старинную одежду, предметы быта, военные доспехи дружинников и др. </w:t>
      </w:r>
    </w:p>
    <w:p w:rsidR="006C0DF0" w:rsidRPr="002A0BEA" w:rsidRDefault="006C0DF0" w:rsidP="006C0DF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sz w:val="24"/>
          <w:szCs w:val="24"/>
        </w:rPr>
        <w:t xml:space="preserve">В результате изучения правил безопасной жизни выпускник </w:t>
      </w:r>
      <w:r w:rsidRPr="002A0BEA">
        <w:rPr>
          <w:rFonts w:ascii="Times New Roman" w:hAnsi="Times New Roman"/>
          <w:i/>
          <w:sz w:val="24"/>
          <w:szCs w:val="24"/>
        </w:rPr>
        <w:t>научится</w:t>
      </w:r>
      <w:r w:rsidRPr="002A0BEA">
        <w:rPr>
          <w:rFonts w:ascii="Times New Roman" w:hAnsi="Times New Roman"/>
          <w:sz w:val="24"/>
          <w:szCs w:val="24"/>
        </w:rPr>
        <w:t>: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-осознавать</w:t>
      </w:r>
      <w:r w:rsidRPr="002A0BEA">
        <w:rPr>
          <w:rFonts w:ascii="Times New Roman" w:hAnsi="Times New Roman"/>
          <w:sz w:val="24"/>
          <w:szCs w:val="24"/>
        </w:rPr>
        <w:t xml:space="preserve"> ценность здоровья и здорового образа жизни;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-оценивать</w:t>
      </w:r>
      <w:r w:rsidRPr="002A0BEA">
        <w:rPr>
          <w:rFonts w:ascii="Times New Roman" w:hAnsi="Times New Roman"/>
          <w:sz w:val="24"/>
          <w:szCs w:val="24"/>
        </w:rPr>
        <w:t xml:space="preserve"> опасность некоторых природных явлений, общения с незнакомыми людьми;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2A0BEA">
        <w:rPr>
          <w:rFonts w:ascii="Times New Roman" w:hAnsi="Times New Roman"/>
          <w:sz w:val="24"/>
          <w:szCs w:val="24"/>
        </w:rPr>
        <w:t xml:space="preserve">правила личной гигиены, безопасные нормы поведения в школе и других общественных местах; 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2A0BEA">
        <w:rPr>
          <w:rFonts w:ascii="Times New Roman" w:hAnsi="Times New Roman"/>
          <w:sz w:val="24"/>
          <w:szCs w:val="24"/>
        </w:rPr>
        <w:t>нормы безопасного и культурного поведения в транспорте и на улицах города;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-объяснять</w:t>
      </w:r>
      <w:r w:rsidRPr="002A0BEA">
        <w:rPr>
          <w:rFonts w:ascii="Times New Roman" w:hAnsi="Times New Roman"/>
          <w:sz w:val="24"/>
          <w:szCs w:val="24"/>
        </w:rPr>
        <w:t xml:space="preserve"> безопасные правила обращения с электричеством, газом, водой;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-составлять и выполнять </w:t>
      </w:r>
      <w:r w:rsidRPr="002A0BEA">
        <w:rPr>
          <w:rFonts w:ascii="Times New Roman" w:hAnsi="Times New Roman"/>
          <w:sz w:val="24"/>
          <w:szCs w:val="24"/>
        </w:rPr>
        <w:t>режим дня.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-сохранять</w:t>
      </w:r>
      <w:r w:rsidRPr="002A0BEA">
        <w:rPr>
          <w:rFonts w:ascii="Times New Roman" w:hAnsi="Times New Roman"/>
          <w:sz w:val="24"/>
          <w:szCs w:val="24"/>
        </w:rPr>
        <w:t xml:space="preserve"> здоровье своего организма, его внутренних органов и органов чувств;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-следовать </w:t>
      </w:r>
      <w:r w:rsidRPr="002A0BEA">
        <w:rPr>
          <w:rFonts w:ascii="Times New Roman" w:hAnsi="Times New Roman"/>
          <w:sz w:val="24"/>
          <w:szCs w:val="24"/>
        </w:rPr>
        <w:t>правилам здорового образа жизни;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 xml:space="preserve">-соблюдать </w:t>
      </w:r>
      <w:r w:rsidRPr="002A0BEA">
        <w:rPr>
          <w:rFonts w:ascii="Times New Roman" w:hAnsi="Times New Roman"/>
          <w:sz w:val="24"/>
          <w:szCs w:val="24"/>
        </w:rPr>
        <w:t>правила противопожарной безопасности;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A0BEA">
        <w:rPr>
          <w:rFonts w:ascii="Times New Roman" w:hAnsi="Times New Roman"/>
          <w:i/>
          <w:sz w:val="24"/>
          <w:szCs w:val="24"/>
        </w:rPr>
        <w:t>-оказывать</w:t>
      </w:r>
      <w:r w:rsidRPr="002A0BEA">
        <w:rPr>
          <w:rFonts w:ascii="Times New Roman" w:hAnsi="Times New Roman"/>
          <w:sz w:val="24"/>
          <w:szCs w:val="24"/>
        </w:rPr>
        <w:t xml:space="preserve"> первую помощь при лёгких травмах (порез, ушиб, ожог).</w:t>
      </w:r>
    </w:p>
    <w:p w:rsidR="006C0DF0" w:rsidRPr="002A0BEA" w:rsidRDefault="006C0DF0" w:rsidP="006C0D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0DF0" w:rsidRPr="002A0BEA" w:rsidRDefault="006C0DF0" w:rsidP="006C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>
      <w:pPr>
        <w:sectPr w:rsidR="006C0DF0" w:rsidSect="00A44C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6C0DF0" w:rsidRPr="00A9096B" w:rsidRDefault="006C0DF0" w:rsidP="006C0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предмета, курса</w:t>
      </w:r>
    </w:p>
    <w:p w:rsidR="006C0DF0" w:rsidRPr="00A9096B" w:rsidRDefault="006C0DF0" w:rsidP="006C0DF0">
      <w:pPr>
        <w:tabs>
          <w:tab w:val="left" w:pos="709"/>
        </w:tabs>
        <w:spacing w:after="0" w:line="240" w:lineRule="auto"/>
        <w:ind w:left="-284" w:right="-142" w:firstLine="568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852"/>
        <w:gridCol w:w="5953"/>
        <w:gridCol w:w="1558"/>
        <w:gridCol w:w="2771"/>
      </w:tblGrid>
      <w:tr w:rsidR="006C0DF0" w:rsidRPr="00A9096B" w:rsidTr="004E18CC">
        <w:trPr>
          <w:trHeight w:val="761"/>
        </w:trPr>
        <w:tc>
          <w:tcPr>
            <w:tcW w:w="228" w:type="pct"/>
            <w:vMerge w:val="restart"/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7" w:type="pct"/>
            <w:vMerge w:val="restart"/>
            <w:tcBorders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ФГОС</w:t>
            </w:r>
          </w:p>
          <w:p w:rsidR="006C0DF0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по предмету</w:t>
            </w:r>
          </w:p>
          <w:p w:rsidR="006C0DF0" w:rsidRPr="00C80B3C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22E">
              <w:rPr>
                <w:rFonts w:ascii="Times New Roman" w:hAnsi="Times New Roman" w:cs="Times New Roman"/>
                <w:b/>
              </w:rPr>
              <w:t xml:space="preserve">Модели инструментария для оценки </w:t>
            </w:r>
            <w:proofErr w:type="gramStart"/>
            <w:r w:rsidRPr="00BC622E">
              <w:rPr>
                <w:rFonts w:ascii="Times New Roman" w:hAnsi="Times New Roman" w:cs="Times New Roman"/>
                <w:b/>
              </w:rPr>
              <w:t>планируемых</w:t>
            </w:r>
            <w:proofErr w:type="gramEnd"/>
            <w:r w:rsidRPr="00BC622E">
              <w:rPr>
                <w:rFonts w:ascii="Times New Roman" w:hAnsi="Times New Roman" w:cs="Times New Roman"/>
                <w:b/>
              </w:rPr>
              <w:t xml:space="preserve"> результат</w:t>
            </w:r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  <w:vMerge/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vMerge/>
            <w:tcBorders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F0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</w:t>
            </w:r>
          </w:p>
          <w:p w:rsidR="006C0DF0" w:rsidRPr="00C80B3C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80B3C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spellEnd"/>
            <w:r w:rsidRPr="00C80B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уровень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DF0" w:rsidRPr="00AA36B9" w:rsidRDefault="006C0DF0" w:rsidP="004E18CC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</w:tcPr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4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  <w:p w:rsidR="006C0DF0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20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DF0" w:rsidRPr="00BA5854" w:rsidRDefault="006C0DF0" w:rsidP="004E18CC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В результате усвоения содержания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кружающий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мир» во 2 классе ученик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BA585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spellEnd"/>
            <w:r w:rsidRPr="00BA58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человек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часть живой природы и член общества,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условия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беспечивающие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его здоровье и эмоциональное благополучие; профессии людей,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связанныес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природой и с работой с людьми;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правила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безопасного поведения в природе и социальной среде, в чрезвычайных ситуациях;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основные нормы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морали, культурного поведения в школе, в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ых местах, в семье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правила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личной гигиены, способы сохранения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укреплениясвоего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здоровья;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природные тела и явления,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способы их изучения;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основныенаблюдаемые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космические тела (звезда, планета, спутник); 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A5854">
              <w:rPr>
                <w:rFonts w:ascii="Times New Roman" w:hAnsi="Times New Roman"/>
                <w:i/>
                <w:sz w:val="24"/>
                <w:szCs w:val="24"/>
              </w:rPr>
              <w:t>виды земной поверхности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 (океаны и материки, горы и равнины, холмы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иовраги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8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A5854">
              <w:rPr>
                <w:rFonts w:ascii="Times New Roman" w:hAnsi="Times New Roman"/>
                <w:i/>
                <w:sz w:val="24"/>
                <w:szCs w:val="24"/>
              </w:rPr>
              <w:t>виды естественных и искусственных водоёмов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 (море,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зеро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пруд, водохранилище); 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5854">
              <w:rPr>
                <w:rFonts w:ascii="Times New Roman" w:hAnsi="Times New Roman"/>
                <w:i/>
                <w:sz w:val="24"/>
                <w:szCs w:val="24"/>
              </w:rPr>
              <w:t>условные изображения на карте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гор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авнин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водоёмов, городов, границ государств;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- </w:t>
            </w:r>
            <w:r w:rsidRPr="00BA5854">
              <w:rPr>
                <w:rFonts w:ascii="Times New Roman" w:hAnsi="Times New Roman"/>
                <w:i/>
                <w:sz w:val="24"/>
                <w:szCs w:val="24"/>
              </w:rPr>
              <w:t>особенности поверхности и водоёмов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родного края;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взаимоотношения </w:t>
            </w:r>
            <w:r>
              <w:rPr>
                <w:rFonts w:ascii="Times New Roman" w:hAnsi="Times New Roman"/>
                <w:sz w:val="24"/>
                <w:szCs w:val="24"/>
              </w:rPr>
              <w:t>в обществе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; Родина, государство, его столица, государственные символы; основные права и обязанности российских граждан, права ребёнка;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названия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наиболее многочисленных народов,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населяющихтерриторию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России, своего края;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2–4 представителя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изучаемых систематических групп природных и социальных объектов своей местности, их достопримечательности;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экологические проблемы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енного города и пути их решения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смысл понятий: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тело, явление, облако, звезда, планета, спутник, созвездие; равнина, холм, гора, овраг; океан, море, озеро,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река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водохранилище, болото; семья, родственники, Родина, государство, столица, граница, Конституция, гражданин, право, обязанность; город, посёлок, транспорт, средство связи, музей,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профессия,искусство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>; симметричное, несимметричное, линия и центр симметрии предметов;</w:t>
            </w:r>
          </w:p>
          <w:p w:rsidR="006C0DF0" w:rsidRPr="00BA5854" w:rsidRDefault="006C0DF0" w:rsidP="004E18C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854">
              <w:rPr>
                <w:rFonts w:ascii="Times New Roman" w:hAnsi="Times New Roman"/>
                <w:b/>
                <w:sz w:val="24"/>
                <w:szCs w:val="24"/>
              </w:rPr>
              <w:t>понимать: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>– значение солнца, воздуха, воды для всего живого на Земле;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>– люди не должны загрязнять землю и водоёмы промышленными, сельскохозяйственными и бытовыми отходами;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он является членом семьи, коллектива одноклассников; горожанином (селянином), гражданином своего государства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долженсоблюдать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нравственные нормы поведения в обществе, быть патриотом своей Родины, города, школы, класса;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человек красив своими душевными качествами,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поведением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оступками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>, своим мастерством и своими творениями;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>– все профессии важны и нужны в обществе, деятельность людей может разрушать природу, но может оберегать и сохранять её;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Россия – многонациональное государство, все народы равны между собой, надо уважительно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культуре, обычаям, языку других народов;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край, где они живут, – их малая родина, которую надо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беречьи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любить; </w:t>
            </w:r>
          </w:p>
          <w:p w:rsidR="006C0DF0" w:rsidRPr="00BA5854" w:rsidRDefault="006C0DF0" w:rsidP="004E18C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585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по существенным признакам природные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объектыи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изделия человека; объекты живой и неживой природы, тела и явления; небесные тела, формы суши, виды водоёмов; виды жилищ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итранспорта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средства связи, профессии людей; симметричные и несимметричные предметы; эстетические и нравственные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моциональные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состояния, формы общения; государственную символику России;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приводить примеры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государственных законов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праздников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ородов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России, народов, населяющих родной край, наиболее многочисленных народов России; объектов неживой и живой природы, изделий человека; явлений, происходящих в неживой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живойприроде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небесных тел, форм суши, естественных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искусственных,пресных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и солёных водоёмов; наземного, водного, воздушного, общественного, грузового и специального транспорта, разных профессий;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описывать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изучаемые природные и социальные объекты, называя их отличительные признаки, особенности их внешнего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вида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;х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черты характера человека;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сравнивать, анализировать, обобщать, классифицировать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изучаемые объекты окружающего мира, называя их сходства и различия;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принадлежность изучаемых природных и социальных объектов к конкретным систематическим группам по существенным признакам;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наблюдать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тела и явления природы, небесные тела,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lastRenderedPageBreak/>
              <w:t>формыземной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поверхности, виды водоёмов, признаки экологического неблагополучия в природе; объекты городского хозяйства,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портивные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сооружения, виды строений, улиц, транспорта, музейные экспонаты; вести простейшие наблюдения социальных отношений в быту, в обществе;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извлекать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полезную учебную информацию из рассказа учителя, рисунка, учебного текста, схемы, таблицы, диаграммы, карты;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представлять результаты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учебно-познавательной деятельности в разных формах (аргументированный ответ на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исунок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>, аппликация, условный знак, схема, таблица, простая модель, описание изучаемого предмета по предложенному плану);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формулировать и обосновывать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правила экологически грамотного и безопасного поведения в природе, нравственного поведения в быту и обществе;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создавать творческие работы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на заданную тему (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рисунки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ппликации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модели, поделки, небольшие сообщения),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участвоватьв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оценивать свою деятельность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(успех, неуспех,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сотрудничать, принимать мнения и варианты решения одноклассников), высказывая свои суждения, предположения, аргументы.</w:t>
            </w:r>
          </w:p>
          <w:p w:rsidR="006C0DF0" w:rsidRPr="00F142B8" w:rsidRDefault="006C0DF0" w:rsidP="004E18CC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2B8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proofErr w:type="spellStart"/>
            <w:r w:rsidRPr="00F142B8">
              <w:rPr>
                <w:rFonts w:ascii="Times New Roman" w:hAnsi="Times New Roman"/>
                <w:b/>
                <w:sz w:val="24"/>
                <w:szCs w:val="24"/>
              </w:rPr>
              <w:t>приобрётенные</w:t>
            </w:r>
            <w:proofErr w:type="spellEnd"/>
            <w:r w:rsidRPr="00F142B8">
              <w:rPr>
                <w:rFonts w:ascii="Times New Roman" w:hAnsi="Times New Roman"/>
                <w:b/>
                <w:sz w:val="24"/>
                <w:szCs w:val="24"/>
              </w:rPr>
              <w:t xml:space="preserve"> знания и умения в практической деятельности и повседневной жизни </w:t>
            </w:r>
            <w:proofErr w:type="gramStart"/>
            <w:r w:rsidRPr="00F142B8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F142B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ориентирования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в среде обитания (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природная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социальнаясреда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>, опасности и способы их преодоления);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решения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познавательных, учебных и практических задач;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использования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универсальных учебных действий при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работес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разными источниками информации;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определения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природных и социальных объектов, нуждающихся в их сохранении с целью принятия участия в сохранении их чистоты и красоты;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проведения наблюдений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за телами и явлениями,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объектамиприроды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городского хозяйства, экспонатами музеев, деятельностью людей в различных сферах с целью оценки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положительногои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отрицательного воздействия людей на окружающую среду;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выполнения правил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>личной гигиены, режима дня для укрепления своего здоровья; соблюдения правил безопасного и экологически грамотного поведения в природе, в быту, в обществе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0DF0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осознания себя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членом общества (семья, классный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коллектив</w:t>
            </w:r>
            <w:proofErr w:type="gramStart"/>
            <w:r w:rsidRPr="004C7086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C7086">
              <w:rPr>
                <w:rFonts w:ascii="Times New Roman" w:hAnsi="Times New Roman"/>
                <w:sz w:val="24"/>
                <w:szCs w:val="24"/>
              </w:rPr>
              <w:t>орожанин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, гражданин России) и воспитания в себе желания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статьдостойным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человеком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0DF0" w:rsidRPr="004C7086" w:rsidRDefault="006C0DF0" w:rsidP="004E18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8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C708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создания творческих работ </w:t>
            </w:r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на заданную тему и участия </w:t>
            </w:r>
            <w:proofErr w:type="spellStart"/>
            <w:r w:rsidRPr="004C7086">
              <w:rPr>
                <w:rFonts w:ascii="Times New Roman" w:hAnsi="Times New Roman"/>
                <w:sz w:val="24"/>
                <w:szCs w:val="24"/>
              </w:rPr>
              <w:t>впроектной</w:t>
            </w:r>
            <w:proofErr w:type="spellEnd"/>
            <w:r w:rsidRPr="004C7086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6C0DF0" w:rsidRPr="00A9096B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-наблюдение природных явлений;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-проверка остроты зрения и слуха, гимнастика для глаз, определение свойств тел осязанием;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-оказание первой помощи;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-разыгрывание сценок безопасного поведения.</w:t>
            </w: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F0" w:rsidRPr="00A9096B" w:rsidTr="004E18CC">
        <w:trPr>
          <w:trHeight w:val="1080"/>
        </w:trPr>
        <w:tc>
          <w:tcPr>
            <w:tcW w:w="228" w:type="pct"/>
          </w:tcPr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общество.</w:t>
            </w:r>
          </w:p>
          <w:p w:rsidR="006C0DF0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-наблюдение взаимоотношений людей разного возраста;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-составление </w:t>
            </w:r>
            <w:proofErr w:type="gramStart"/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карточки-определителя</w:t>
            </w:r>
            <w:proofErr w:type="gramEnd"/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 «Какой я», составление родословной семьи;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-ролевая игра «Уроки вежливости»;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-возможные проекты: «Мой лучший друг», «Моя семья», «Семейный альбом», «Памятная реликвия».</w:t>
            </w: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</w:tcPr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2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вокруг тебя.</w:t>
            </w: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Pr="00C4621C" w:rsidRDefault="006C0DF0" w:rsidP="004E1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-наблюдение дневного и ночного неба, разных форм облаков, форм суши, видов водоёмов;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-моделирование разных </w:t>
            </w: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 облаков (из бумаги, из ваты), форм суши (из пластилина, из песка и глины, гипса);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-изготовление аппликаций «Ночное небо», «На море», «Озеро», «Болото»;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-возможные варианты проектных работ: «Космическое путешествие», «Горы и люди», «Реки и люди».</w:t>
            </w: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B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Экскурсия </w:t>
            </w: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на местный водоём, по окрестностям города (</w:t>
            </w:r>
            <w:proofErr w:type="spellStart"/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посёлк</w:t>
            </w:r>
            <w:proofErr w:type="spellEnd"/>
            <w:proofErr w:type="gramEnd"/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</w:tcPr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Россия.</w:t>
            </w:r>
          </w:p>
          <w:p w:rsidR="006C0DF0" w:rsidRPr="00C4621C" w:rsidRDefault="006C0DF0" w:rsidP="004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-наблюдение исторических и природных памятников родного края;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-изготовление аппликации «Национальные одежды народов России»;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-ролевая игра или проект «Я – экскурсовод» (по </w:t>
            </w:r>
            <w:proofErr w:type="spellStart"/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родномуго</w:t>
            </w:r>
            <w:proofErr w:type="spellEnd"/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-роду, по Москве и др.).</w:t>
            </w: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</w:tcPr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C4621C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творец.</w:t>
            </w:r>
          </w:p>
          <w:p w:rsidR="006C0DF0" w:rsidRPr="00C4621C" w:rsidRDefault="006C0DF0" w:rsidP="004E1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  <w:p w:rsidR="006C0DF0" w:rsidRPr="00C4621C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-выявление источников загрязнения двора, улицы, города (посёлка), составление проекта озеленения двора или улицы;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-наблюдение симметричных узоров на предметах домашнего обихода, в городских </w:t>
            </w: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сооружениях; 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-проверка симметричности плоских фигур и определение оси симметрии;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 xml:space="preserve">-возможные проекты: «Город будущего», «Транспорт будущего», </w:t>
            </w:r>
          </w:p>
          <w:p w:rsidR="006C0DF0" w:rsidRPr="00C80B3C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-ролевая игра «Я – эколог».</w:t>
            </w:r>
          </w:p>
          <w:p w:rsidR="006C0DF0" w:rsidRPr="00C80B3C" w:rsidRDefault="006C0DF0" w:rsidP="004E18C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Экскурсии: </w:t>
            </w:r>
            <w:r w:rsidRPr="00C80B3C">
              <w:rPr>
                <w:rFonts w:ascii="Times New Roman" w:eastAsia="Times New Roman" w:hAnsi="Times New Roman" w:cs="Times New Roman"/>
                <w:lang w:eastAsia="ru-RU"/>
              </w:rPr>
              <w:t>по городу, в парк, музей архитектуры, в старинную усадьбу, в исторический или краеведческий музеи, в музей истории техники (архитектуры), в художественный музей</w:t>
            </w:r>
            <w:r w:rsidRPr="00C8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F0" w:rsidRPr="00A9096B" w:rsidTr="004E18CC">
        <w:trPr>
          <w:trHeight w:val="20"/>
        </w:trPr>
        <w:tc>
          <w:tcPr>
            <w:tcW w:w="228" w:type="pct"/>
          </w:tcPr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right w:val="single" w:sz="4" w:space="0" w:color="auto"/>
            </w:tcBorders>
          </w:tcPr>
          <w:p w:rsidR="006C0DF0" w:rsidRPr="00942FCF" w:rsidRDefault="006C0DF0" w:rsidP="004E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DF0" w:rsidRPr="00942FCF" w:rsidRDefault="006C0DF0" w:rsidP="004E1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single" w:sz="4" w:space="0" w:color="auto"/>
            </w:tcBorders>
          </w:tcPr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942FCF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Pr="00A9096B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</w:tcPr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0DF0" w:rsidRPr="00A9096B" w:rsidRDefault="006C0DF0" w:rsidP="004E18CC">
            <w:pPr>
              <w:spacing w:after="0" w:line="240" w:lineRule="auto"/>
              <w:ind w:left="170" w:hanging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DF0" w:rsidRDefault="006C0DF0" w:rsidP="006C0DF0">
      <w:pPr>
        <w:spacing w:line="240" w:lineRule="auto"/>
      </w:pPr>
    </w:p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 w:rsidP="006C0D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 курса «Окружающий мир»</w:t>
      </w: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992"/>
        <w:gridCol w:w="2977"/>
        <w:gridCol w:w="2976"/>
        <w:gridCol w:w="2835"/>
        <w:gridCol w:w="1418"/>
      </w:tblGrid>
      <w:tr w:rsidR="006C0DF0" w:rsidTr="004E18CC">
        <w:tc>
          <w:tcPr>
            <w:tcW w:w="675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урока </w:t>
            </w:r>
          </w:p>
        </w:tc>
        <w:tc>
          <w:tcPr>
            <w:tcW w:w="993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992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977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содержание обучения</w:t>
            </w:r>
          </w:p>
        </w:tc>
        <w:tc>
          <w:tcPr>
            <w:tcW w:w="2976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предметные результаты</w:t>
            </w:r>
          </w:p>
        </w:tc>
        <w:tc>
          <w:tcPr>
            <w:tcW w:w="2835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  <w:tc>
          <w:tcPr>
            <w:tcW w:w="1418" w:type="dxa"/>
          </w:tcPr>
          <w:p w:rsidR="006C0DF0" w:rsidRPr="00E95EEB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Виды контроля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993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нас окружает.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 –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 – 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восстановления и закрепления знаний и умений, полученных в первом классе.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полученные в 1 классе предметные знания о живой природе.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умение сравнивать предметы, объединять в группы по существенным признакам; выполнять и оформлять разные тестовые задания.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 окружающего мира.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7-8,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7)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учёные называют окружающие предметы. Какими могут быть источники информации о них, какими способами её представляют. Что значит прочитать схему.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Тело, тела природы, изделия человека;  источники информации (иллюстрация, текст, схема, таблица, опыт, модель, собственные наблюдения).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и решать познавательные и учебные задачи; выбирать нужную информацию из текста, иллюстрации, схемы.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группам.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как часть живой природы.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8–9,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8-9, №7, 8, 9)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Определение, к какой части окружающего мира относится человек.</w:t>
            </w:r>
          </w:p>
        </w:tc>
        <w:tc>
          <w:tcPr>
            <w:tcW w:w="2976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понятия, человек как часть живой природы, разумное существо. Умение называть признаки живого организма.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схемы и работать с ними, давать аргументированный ответ на поставленный вопрос.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разумное существо. 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10-14,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10-11, №10, 11, 12)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 отличий человека от других животных.</w:t>
            </w:r>
          </w:p>
        </w:tc>
        <w:tc>
          <w:tcPr>
            <w:tcW w:w="2976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изобретение, изобретатель, средство передвижения, бытовая техника, инструменты,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приборы.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в речи эти понятия.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собирать информацию на основе иллюстраций, собственных наблюдений,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рассуждать и проверять свои выводы.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Значение природы ля здоровья.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15-18,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12-13, №13-18)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здоровье, что может повредить его. Что надо делать, чтобы сохранить здоровье. Кого называют закалённым человеком, как им стать.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закаливание, туризм, зарядка, спорт, лечебная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режим дня.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информацию из учебного, художественного текстов, из иллюстраций, собственных наблюдений, представлять её в виде схемы.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чувств, их гигиена.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проблемы: чем важны органы чувств, что опасно для их здоровья. Исследование вопроса «Как сохранять остроту зрения и слуха?»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функции органов чувств, правила гигиены, безопасного поведения, первой помощи при небольших травмах.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и анализировать информацию из текста и иллюстраций и представлять её в разных формах.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29-31,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15 №24, стр.16 №25)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проблемы «Почему плохо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грязнулей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понятия: микробы, правила ухода за кожей. Уметь применять полученные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трансформировать иллюстративную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вербальную. Давать аргументированный ответ на поставленный вопрос. 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аптека.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32-35)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значение имеют растения для природы, человека. Какие растения помогают человеку справиться с болезнями. Как правильно собирать лекарственные растения,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чём надо помнить при этом.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Лекарственное растение, целебное свойство, ядовитое растение; правила сбора лекарственных растений и способы использования их целебных свойств.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узнавать предмет (растение) по описанию его признаков; умение работать в паре; умения пользоваться дополнительной литературой, составляя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сообщение.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безопасного поведения.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36-44,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16-17, №26-28)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опасностями, подстерегающими человека в природе. Обсуждение проблемы «Что может быть опасным дома?» исследование вопроса «Как вести себя с подозрительными незнакомыми людьми?»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в природе, дома, на улице. Уметь применять полученные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различные ситуации, опасные для детей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A11337" w:rsidRDefault="006C0DF0" w:rsidP="004E18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общество.</w:t>
            </w:r>
          </w:p>
        </w:tc>
        <w:tc>
          <w:tcPr>
            <w:tcW w:w="993" w:type="dxa"/>
          </w:tcPr>
          <w:p w:rsidR="006C0DF0" w:rsidRPr="00A11337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член общества.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46-48)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«общество». Выяснение, для чего люди общаются. Какими бывают формы общения.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человек – общественное существо, общительный человек, жест, мимика. Умение различать основные формы общения.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ситуации общения.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профессий людей.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49-51,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18-19, № 1-4)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«профессия». Выяснение важности профессии эколога.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Труд, профессия, мастерство; искусство, формы представления окружающей действительности (литература, театр, музыка, художественные полотна); эколог, экологическая проблема.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нужную информацию из текста и иллюстраций.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-дуальный опрос. 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общаемся. Правила этикета.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52-62,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20, №5)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человека называют вежливым, как им стать.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 вежливого общения с людьми разного возраста, с родными и близкими людьми, с незнакомыми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 в общественных местах. Умение применять полученные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моделировать ситуации вежливого общения.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и духовная красота человека.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63-69,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20-21, №6-10, стр. 22-23, №11, 12)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вопроса, какого человека можно назвать красивым, как им стать.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физическая и духовная красота человека, нравственные ценности красивого человека, черты его характера. Умение выделять основные признаки здорового человека.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формы поведения во взаимоотношениях с одноклассниками, друзьями, взрослыми.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Друзья, их значение в жизни людей.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70-73)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вопросов: кого можно назвать другом, как поступают настоящие друзья.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друг, дружба, дружный коллектив.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оценку поступкам одноклассников.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Родственники.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74-79,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24, № 13-16)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вопросов, что такое семья, кого называют родственниками.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семья, фамилия, поколение, родственники, дядя, тётя, двоюродные братья и сестры, родословная.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схемами, выделять главную мысль в тексте.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заботы.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80-81,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25-27, №17-20)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вопросов: какую семью, можно назвать дружной; какие есть обязанности у членов семьи.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забота, обязанности, взаимопомощь, личные и семейные дела.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давать оценку значению семьи в жизни человека и своему отношению к своим родным.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84-86,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28-30,   № 21-24)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семейные традиции, какими они могут быть. Как составлять родословную семьи.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родословную своей семьи.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проектную работу и презентовать её.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C0DF0" w:rsidRPr="006378A3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вокруг тебя.</w:t>
            </w:r>
          </w:p>
        </w:tc>
        <w:tc>
          <w:tcPr>
            <w:tcW w:w="993" w:type="dxa"/>
          </w:tcPr>
          <w:p w:rsidR="006C0DF0" w:rsidRPr="006378A3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как изучает природу.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88-91,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31, №1)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вопроса: как человек познает природу. Выяснение, кто такие ученые, какими способами они изучают природу.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наука, ученый, биология, география, астрономия, экология, эксперимент, приборы, законы природы.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и наблюдения о природе; анализировать иллюстрации и текстовую информацию.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тела и явления.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92-95,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31, №2, стр. 32,33, №3-5)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понятиями, которые ученые называют телом и природным явлением. Исследование вопроса,  «Какие природные явления происходят в неживой и живой природе?»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явление, тело; метод наблюдения – основной метод познания природы. Умение вести наблюдение за объектами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и составлять простые схемы.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облаков.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96-97,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34-35, № 9-12)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 «облака», организация наблюдения за тем, из чего состоят облака, почему они образуются. Проведение сравнения тумана и облака, нахождение отличий и сходства.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водяной пар, облако, туман, кучевые, перистые, слоистые облака. Умение вести наблюдение за объектами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предметы окружающего мира, высказывать и аргументировать свои предложения.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ближайшая к Земле звезда.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98-101,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36, №13, 14, 16)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«Источник света и тепла». Исследование вопросов: что такое Солнце, расстояние от Земли до Солнца, каковы размеры Солнца.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понятия: звезда; умение соотносить реальные и видимые размеры и расстояния. Умение вести наблюдения за объектами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предположения и аргументировать их.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жизнь.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(стр.102-103,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стр.36, №15, стр. 37, №17)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вопроса «Всегда ли Солнце оказывает положительное влияние на живую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природу?». Обсуждение того, как беречься от жарких солнечных лучей.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понятия: загар, положительного и отрицательного действия солнечных лучей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живые организмы, правил безопасного пребывания на солнце. Умение заботиться о своём здоровье.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рисунки, обобщать информацию.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Звёзды и созвездия.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104-108,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37, №18, стр. 38, №19)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звезды видятся нам светящимися точками? Все ли звезды одинаковые. Почему они разного цвета? Что такое созвездие?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созвездие, расстояние до звезд, невооруженный глаз и телескоп; чем определяется цвет звезды, наиболее яркие и хорошо наблюдаемые созвездия. Умение вести наблюдение за объектами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дополнительной литературой и готовить сообщения.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Кометы, метеоры, метеориты.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(стр.109-110,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38, №20)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космическими телами, которые называют небесными «гостями». Определение, насколько часто можно их наблюдать. Чем они отличаются от планет и звезд.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комета, метеор, метеорит, планетарий, космическая станция.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выполнять проектную работу.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группе.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планета. Форма Земли.</w:t>
            </w:r>
          </w:p>
          <w:p w:rsidR="006C0DF0" w:rsidRPr="00A04B49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часть, стр. 3-7,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3, №1)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Земля как планета – холодное космическое тело шарообразной формы, космонавт, космический корабль.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паре, давать оценку высказываниям, аргументировать свою точку зрения, выбирать нужную информацию из учебного текста.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8-10,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4,     № 4-6)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того, что является причиной смены дня и ночи. Выяснение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сменяются времена года. Рассмотрение вариантов, какой должна быть модель Земли.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понятий: глобус-модель  Земли; ось Земли, Северный и Южный полюса Земли, экватор.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Сутки  – период вращения Земли, год – период обращения вокруг Солнца. Умение выполнять практические задания по теме урока.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предметными моделями.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 – естественный спутник Земли.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11-13,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5,   № 7-9)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вопроса: почему меняется форма видимой Луны. Выяснение, является ли Луна источником света и тепла. Определение, что такое естественный спутник, какими ещё бывают спутники Земли.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Луна – естественный спутник Земли, движение Луны, искусственный спутник Земли. Умение вести наблюдение за объектами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природные явления, работать с учебным текстом.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Луны. Человек на Луне.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14-15,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6-7,  № 10-13)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 вопроса: почему на Луне видны светлые и тёмные пятна, какова поверхность Луны; с помощью чего и как исследуют Луну, какой видна Земля на лунном небе.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лунная поверхность – равнины и возвышенности; автоматическая станция, луноход, астронавт.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 полученные знания, аргументировать ответ на поставленный вопрос, работать в паре.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 Работа в парах.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Планеты, движущиеся вокруг Солнца.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16-17,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8-9, № 14-16)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другие планеты в космосе. Похожи ли они на Землю. Какая особенность у планеты Земля.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девять планет, обращающихся вокруг Солнца, их расположение относительно него, их различия; астероиды – малые планеты. Умение выделять отличительные особенности планеты Земля.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расположение предметов в пространстве, работать с учебным текстом, выделять главную мысль каждого абзаца.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космических тел (обобщающий урок).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 № 7)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«Небесные тела». Проверка умений различать небесные тела и классифицировать их.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основных понятий: звезда, созвездие, планета, спутник, планеты. Умение применять свои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и оформлять тестовые задания разных видов.</w:t>
            </w:r>
          </w:p>
        </w:tc>
        <w:tc>
          <w:tcPr>
            <w:tcW w:w="1418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F4581E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Земли. Материки и океаны.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18-23,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10-11, №17, стр. 12, № 18)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наукой географией. Выяснение способов изображения земной поверхности. Определение двух видов земной поверхности, которые преобладают на планете Земля. Исследование количества материков и океанов на Земле.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география, карта, глобус, фотография, материк, океан, остров, полуостров. Как изображают земную поверхность на картах. Умение работать с картой.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 и круговыми диаграммами.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и холмистые равнины. Овраги и борьба с ними.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24-27,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стр.12, №19-20, стр.13, №21, 22)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формами суши, которые преобладают на земной поверхности. Определение значения понятия «равнина», какой она бывает. Что такое холм, овраг. Как называют искусственные холмы, для чего их используют люди.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формы суши – равнины и горы, плоская и холмистая равнина, холм, овраг, курган, способы борьбы с оврагами. Умение давать характеристику различным формам суши, которые преобладают на земной поверхности.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новые понятия, определять их существенные признаки.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Горы, их разнообразие. 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28-30,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стр.14,  № 23, 24)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какими бывают горы, как их изображают на карте, как называются части горы, какими они бывают.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гора, её части (вершина, склон, подошва склона), горный хребет; высокие, средние, низкие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высочайшая вершина мира. Эльбрус – высочайшая вершина Кавказа.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извлекать информацию из карты, моделировать объекты окружающего мира.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и люди. Безопасное  поведение в горах.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31-34,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15, № 25, стр. 16, № 26-27)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Живут ли люди в горах, чем они занимаются. Какие дороги строят в горах.  Что добывают в горах, где используют горные породы. Обсуждение проблемы: чем опасны горы.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горная долина, ущелье, пропасть, тоннель, альпинист, снежная лавина, каменная осыпь, сель, вулкан, гейзер; правила безопасного поведения в горах.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познавательную задачу, соотносить информацию из разных источников.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Формы суши родного края. (Карта региона).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17, № 28)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форм суши местности, в которой живём. Повторение и применение полученных знаний на практике.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формы суши.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результаты наблюдений в разной форме.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её поверхность. Обобщающий урок.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18-34, тест № 8,   стр. 30-32)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в этом разделе, проверка усвоения основных понятий и  универсальных учебных действий. 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понятий, подлежащих контролю: материк, океан, гора, равнина, овраг, холм, вершина, склон, подошва (подножие), вулкан, тоннель, альпинист.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правила безопасного поведения в горах.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 выполнять и оформлять тестовые задания разных типов, работать со схемами и блок-схемами алгоритмов.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Земле. Океаны и моря. Значение моря для жизни людей.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35-38,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18, № 29-31, стр. 19, № 32, 33)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«водоём». Выяснение, какие водоёмы на Земле самые крупные. Какая в них вода. Чем опасен океан.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водоём, океан, море, растения и животные, обитающие в море; примеры использования моря человеком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-кие проблемы, связанные с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 Правила безопасного поведения на море.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разными источниками информации, оценивать действия и поведение людей, и своё собственное.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41, 42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Пресные воды суши. Река, её части. Значение рек для людей.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39-43,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стр.20,  № 34, 35, стр.21-22, №36-39)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A61EF3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воду называют пресной. Что такое река, какие у неё есть части. Обсуждение вопроса: чем важны реки  для людей, чем они опасны.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река – постоянный поток пресной воды, исток, приток, устье, русло, равнинная и горная река; водохранилище, канал, водопад, родник, наводнение, плотина,  дамба, гидроэлектростанция.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части реки.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моделировать природные объекты, выбирать необходимую информацию из учебного текста и иллюстраций, работать со схемами.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Озёра, пруды, болота. Байкал – жемчужина России. 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44-49,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стр.23, 24 № 40-43)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вопросов: чем различаются пресные водоёмы, чем озеро отличается от пруда, от болота.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озеро – замкнутый водоём, пруд – искусственный водоём, болото – переувлажнённый  участок суши. Байкал – самое глубокое озер планеты, Каспийское озеро (море) – самое большое озеро планеты. Знать правила эколог-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грамотного и безопасного поведения на водоёмах. Умение различать пресные водоемы.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рисунками – схемами.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воды для всего живого на Земле. Загрязнение водоёмов.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тр.50-52,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№44, стр. 26 № 45)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проблемы запасов на Земле питьевой воды. Обсуждение вопроса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чистотой питьевой воды.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понятий: питьевая вода, водопой, колодец, фильтрование воды, меры экономного расходования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питьевой воды. Умение выделить основные проблемы сохранения чистой питьевой воды.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работать с разными источниками информации.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Водоёмы родного края. (Карта региона).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27-28, № 46-49)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tabs>
                <w:tab w:val="left" w:pos="27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разных видов водоёмов своей местности. Повторение и применение полученных знаний на практике.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разные виды водоёмов.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результаты наблюдения в разной форме.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водоёмов. Обобщающий урок. 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(стр.35-52, тест № 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50)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«Водоёмы», проверка усвоения основных понятий, предметных и универсальных учебных умений.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основных понятий: естественный и искусственный водоём, океан, море, река, исток, приток, устье, озеро, пруд, болото, пресная, морская вода, водохранилище, пруд, канал.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 безопасного поведения на воде.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со схемами и блок – схемами алгоритмов, выполнять и оформлять тестовые задания разных типов.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5574BF" w:rsidRDefault="006C0DF0" w:rsidP="004E18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– Россия.</w:t>
            </w:r>
          </w:p>
        </w:tc>
        <w:tc>
          <w:tcPr>
            <w:tcW w:w="993" w:type="dxa"/>
          </w:tcPr>
          <w:p w:rsidR="006C0DF0" w:rsidRPr="005574BF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Родина. Родной край. Россия – многонациональная государство.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53-58,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30, № 1, 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«малая родина» и «Родина». Выяснить, чем отличается Россия от других стран мира, чем различаются народы разных национальностей.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Родина, страна, территория, россияне, национальность, малая родина, родной край.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её государственные символы.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(стр.59-61,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31,  № 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«государство», его властью. Выяснить, что относится к государственным символам, что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символизируют. Какими могут быть государственные границы, кто их охраняет.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республика, край, область, границы сухопутные и морские, армия, Президент, герб, флаг,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  России.</w:t>
            </w:r>
            <w:proofErr w:type="gramEnd"/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патриотизма.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 Государственные праздники.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тр.62-67,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31, №4)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«закон». Где записаны законы государства. Какими правами и обязанностями наделены граждане России. Что такое государственный праздник.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закон, Конституция, права и обязанности гражданина России; государственный, профессиональный и семейный праздники. Умение использовать полученные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групповая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68 – 71)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вопроса: всегда ли Москва была столицей нашего государства. Чем славится Москва, Санкт-Петербург, Великий Новгород.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столица, достопримечательность, основные исторические памятники Москвы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Санкт-Петербурга, Великого Новгорода. Умение называть города, которые были столицами нашей страны, выделять главные достопримечательности этих городов.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проектную работу.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города.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72-76)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ли городов в России, чем примечательны некоторые из них. Как дают имена городам. В честь кого могут называть города. Какие города получили названия «город – герой», «город – миллионер»,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«древний город».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понятий: старинный город,  город – герой, город – миллионер, культурный, промышленный, торговый центр, Кремль, герб города.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Знать, чем старинный город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отображают гербы городов.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нужную информацию из текста (учебного, художественного), из иллюстраций. Умение работать со словарем.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</w:tcPr>
          <w:p w:rsidR="006C0DF0" w:rsidRPr="009D0AE7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E7">
              <w:rPr>
                <w:rFonts w:ascii="Times New Roman" w:hAnsi="Times New Roman" w:cs="Times New Roman"/>
                <w:b/>
                <w:sz w:val="24"/>
                <w:szCs w:val="24"/>
              </w:rPr>
              <w:t>IV четверть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город (село), его достопримечательности.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в разделе «Родина». Продолжить формирование умений выполнять проектную работу.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Понятия,  которые подлежат контролю: Родина, государство,  столица, флаг, герб, гимн, город – герой.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тестовые задания разных типов, работать с блок – схемами алгоритмов.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7028E2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0DF0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DF0" w:rsidRDefault="006C0DF0" w:rsidP="004E1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Default="006C0DF0" w:rsidP="004E1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Горожане и селяне.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77-78,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32  № 5, стр.33 № 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«город». Кто проектирует город. О чём думают архитекторы, когда проектирует город, какие зоны выделяют в нём. Какие службы есть в городах, чем они занимаются.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архитектор, небоскреб,, сквер, парк, улица, проспект, бульвар, площадь, промышленная и жилая зоны, места отдыха в городе.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составлять план своего села.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кодировать информацию.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города.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79-82)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проблемами, которые существуют в большом городе. Обсуждение вопросов: что такое «отходы городского хозяйства», кто и как решает проблему их вывоза, что такое «свалка», чем она опасна. Как следует себя вести городским и сельским жителям, чтобы воздух, вода, почва были чистыми и не вредили здоровью.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 свалка, переработка, отходы городского хозяйства и бытовые, контейнер для сбора отходов, металлический лом. Безопасное и экологически грамотное поведение в городе и за городом. Умение применять свои знания на практике.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наблюдения, анализировать их.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56, 57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Наземный, водный и воздушный транспорт. Проблемы загрязнения воздуха воды при его использовании.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83-89,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34, 35 № 7-9, стр.36-38 №10-15)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«транспорт», каким он бывает. Выяснение, какие виды наземного, водного, воздушного транспорта изобрел человек. Какие проблемы создает транспорт, как минимизировать  его вред для городских жителей.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транспорт наземный, подземный, водный, воздушный, общественный, грузовой, пассажирский, личный, специальный; экологические проблемы, связанные с транспортом.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выделять основные проблемы сохранения чистого воздуха.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выдвигать проблемы и решать их, работать со схемами алгоритмов, классифицировать предметы окружающего мира.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33F94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творец.</w:t>
            </w:r>
          </w:p>
        </w:tc>
        <w:tc>
          <w:tcPr>
            <w:tcW w:w="993" w:type="dxa"/>
          </w:tcPr>
          <w:p w:rsidR="006C0DF0" w:rsidRPr="00033F94" w:rsidRDefault="006C0DF0" w:rsidP="004E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музеев. Экспонаты музеев.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90-93,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39  № 16)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музеев и экспонатами, которые в них хранятся. Обсуждение вопроса, о чём могут рассказать экспонаты музеев. Чем важна профессия археолог.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музей, экспонат музея, окаменелость, исторический, краеведческий, палеонтологический, художественные музеи.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виды музеев.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целенаправленно наблюдать, описывать свои наблюдения.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предметы быта и одежды.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(стр.94-96,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 №17, стр. 40 № 18)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экспонатов музея. Выяснение: как изменились вещи, окружающие нас сегодня. Какими были старинные предметы быта, одежда и обувь, чем они отличались от современных вещей.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быт, утварь, ларь, ухват, кочерга, коромысло, русская печь, чугунок, ковш, самовар, бурдюк, лампада, керосиновая лампа, свеча; кафтан, сарафан, зипун, лапти.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безопасного пользования осветительными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приборами. Умение выделять отличительные признаки старинных и современных вещей, выявлять причину возникновения новых предметов быта.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рисунки, текст и извлекать из них нужную информацию.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средства письменности, счёта, связи.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97-101, тест № 11)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вопросов: как в давние времена писали, считали, связывались друг с другом.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знаки, буквы, иероглифы, алфавит, счеты, арифмометр, калькулятор, компьютер, глашатай, гонец, телеграф, телефон, телевизор, радио, спутник связи, почта.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пользоваться современными средствами счета и связи.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рисунки и текстовую информацию, выполнять проектную работу и презентовать её.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искусства. Художественное творчество человека.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102-103)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вопроса: что, кроме жилища, пищи, одежды, всегда было ещё необходимо человеку. Выяснение, что такое «искусство», какими его видами занимаются люди.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художник, композитор, скульптор, актёр, клоун, музыкант; певец, театр, консерватория, опера, пьеса, цирк, спектакль.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 правила культурного поведения в театре, цирке, художественном музее. Умение ориентироваться в различных жанрах искусства.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произведения искусства, поведение своё и других людей.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-дуальный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произведениях литературы, живописи,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  (Дополнительные источники информации)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способами, которыми можно показать знания о природе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 понятий: художественное и научное представление знаний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и презентовать проектное исследование.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63, 64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природная и рукотворная. Осевая симметрия.</w:t>
            </w:r>
          </w:p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104-105,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41-42 № 19-23, стр.43 №24-26)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предметов, которые называют красивыми. Выяснение значения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соразмерность»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понимали древние греки под словами «гармония», «симметрия». Выяснение, какой предмет называют симметричным, как его отличить от несимметричного предмета.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понятий: симметричный и несимметричный предметы, признак симметрии, одинаковость и пропорциональность (соразмерность) частей. Умение отличать симметричные предметы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несимметричных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целенаправленно наблюдать, делать выводы из наблюдений.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(поворотная) и орнаментальная (переносная) симметрии.</w:t>
            </w:r>
          </w:p>
        </w:tc>
        <w:tc>
          <w:tcPr>
            <w:tcW w:w="993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Pr="0004703D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вопроса: все ли симметричные предметы обладают осевой симметрией. Выяснение, как можно назвать  новый вид симметрии, как проверить, что предмет обладает центральной (поворотной) симметрией.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понятий: центральная (поворотная) симметрия, центр симметрии; умение находить центр симметрии и различать предметы, обладающие этим видом симметрии. Умение проверять, обладает ли предмет центральной симметрией.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знания в практической деятельности.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симметрии в изделиях людей. Экскурсия «Красота природная и рукотворная».</w:t>
            </w:r>
          </w:p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107-109)</w:t>
            </w:r>
          </w:p>
        </w:tc>
        <w:tc>
          <w:tcPr>
            <w:tcW w:w="993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какой вид симметрии часто используется в узорах одежды, предметах быта, украшениях. Какой признак есть у этого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симметрии.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понятий: признак симметрии, элемент (ячейка) переноса и его повторяемость, бордюр, орнамент; умение находить ячейку переноса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бордюрах и орнаментах.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знания в практической деятельности.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6C0DF0" w:rsidRPr="0004703D" w:rsidTr="004E18CC">
        <w:tc>
          <w:tcPr>
            <w:tcW w:w="675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5" w:type="dxa"/>
          </w:tcPr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Что узнали, чему научились во 2 классе.</w:t>
            </w:r>
          </w:p>
          <w:p w:rsidR="006C0DF0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54-56,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46)</w:t>
            </w:r>
          </w:p>
        </w:tc>
        <w:tc>
          <w:tcPr>
            <w:tcW w:w="993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DF0" w:rsidRDefault="006C0DF0" w:rsidP="004E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предметные знания и умения работать с текстовой и графической информацией, умение оценивать свои успехи в учебе.</w:t>
            </w:r>
          </w:p>
        </w:tc>
        <w:tc>
          <w:tcPr>
            <w:tcW w:w="2976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объектов живой и неживой природы, изделий человека; умение различать тела и явления живой и неживой природы.</w:t>
            </w:r>
          </w:p>
        </w:tc>
        <w:tc>
          <w:tcPr>
            <w:tcW w:w="2835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иллюстрациями, текстом, находить нужную информацию, использовать её для решения учебных задач.</w:t>
            </w:r>
          </w:p>
        </w:tc>
        <w:tc>
          <w:tcPr>
            <w:tcW w:w="1418" w:type="dxa"/>
          </w:tcPr>
          <w:p w:rsidR="006C0DF0" w:rsidRPr="0004703D" w:rsidRDefault="006C0DF0" w:rsidP="004E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</w:tbl>
    <w:p w:rsidR="006C0DF0" w:rsidRPr="0004703D" w:rsidRDefault="006C0DF0" w:rsidP="006C0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DF0" w:rsidRPr="0004703D" w:rsidRDefault="006C0DF0" w:rsidP="006C0D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/>
    <w:p w:rsidR="006C0DF0" w:rsidRDefault="006C0DF0">
      <w:pPr>
        <w:sectPr w:rsidR="006C0DF0" w:rsidSect="000336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1134" w:left="1134" w:header="709" w:footer="709" w:gutter="0"/>
          <w:pgNumType w:start="13"/>
          <w:cols w:space="708"/>
          <w:docGrid w:linePitch="360"/>
        </w:sectPr>
      </w:pPr>
    </w:p>
    <w:p w:rsidR="006C0DF0" w:rsidRDefault="006C0DF0" w:rsidP="006C0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A14F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lastRenderedPageBreak/>
        <w:t xml:space="preserve">Описание материально-технического обеспечения </w:t>
      </w:r>
    </w:p>
    <w:p w:rsidR="006C0DF0" w:rsidRPr="003A14F7" w:rsidRDefault="006C0DF0" w:rsidP="006C0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A14F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образовательного процесса</w:t>
      </w:r>
    </w:p>
    <w:p w:rsidR="006C0DF0" w:rsidRPr="003A14F7" w:rsidRDefault="006C0DF0" w:rsidP="006C0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743"/>
        <w:gridCol w:w="5530"/>
      </w:tblGrid>
      <w:tr w:rsidR="006C0DF0" w:rsidRPr="003A14F7" w:rsidTr="004E18CC">
        <w:trPr>
          <w:trHeight w:val="305"/>
        </w:trPr>
        <w:tc>
          <w:tcPr>
            <w:tcW w:w="295" w:type="pct"/>
          </w:tcPr>
          <w:p w:rsidR="006C0DF0" w:rsidRPr="00843072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C0DF0" w:rsidRPr="00843072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9" w:type="pct"/>
          </w:tcPr>
          <w:p w:rsidR="006C0DF0" w:rsidRPr="00843072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6" w:type="pct"/>
          </w:tcPr>
          <w:p w:rsidR="006C0DF0" w:rsidRPr="00843072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7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Перечень материально-технического обеспечения</w:t>
            </w:r>
          </w:p>
        </w:tc>
      </w:tr>
      <w:tr w:rsidR="006C0DF0" w:rsidRPr="003A14F7" w:rsidTr="004E18CC">
        <w:trPr>
          <w:trHeight w:val="305"/>
        </w:trPr>
        <w:tc>
          <w:tcPr>
            <w:tcW w:w="295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2806" w:type="pct"/>
          </w:tcPr>
          <w:p w:rsidR="006C0DF0" w:rsidRPr="002A2A1B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УЧЕБНИКИ: </w:t>
            </w:r>
            <w:proofErr w:type="spellStart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Т. Окружающий мир. 2 класс. Учебник.  Изд-во «Ассоциация ХХΙ век»,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0DF0" w:rsidRPr="002A2A1B" w:rsidRDefault="006C0DF0" w:rsidP="004E18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ПОСОБИЯ ДЛЯ УЧАЩИХСЯ: </w:t>
            </w:r>
          </w:p>
          <w:p w:rsidR="006C0DF0" w:rsidRPr="002A2A1B" w:rsidRDefault="006C0DF0" w:rsidP="006C0DF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Т. Окружающий мир. 2 класс. Рабочие тетради № 1 и № 2, Изд-во «Ассоциация ХХΙ век»,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6C0DF0" w:rsidRPr="002A2A1B" w:rsidRDefault="006C0DF0" w:rsidP="006C0DF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Т. Окружающий мир. 2 класс. Тестовые задания,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зд-во «Ассоциация ХХΙ век», 2014</w:t>
            </w:r>
          </w:p>
          <w:p w:rsidR="006C0DF0" w:rsidRPr="002A2A1B" w:rsidRDefault="006C0DF0" w:rsidP="004E18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ПОСОБИЕ ДЛЯ УЧИТЕЛЕЙ: </w:t>
            </w:r>
          </w:p>
          <w:p w:rsidR="006C0DF0" w:rsidRPr="002A2A1B" w:rsidRDefault="006C0DF0" w:rsidP="006C0DF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Т. Программы для 1–4 классов,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зд-во «Ассоциация ХХΙ век», 2012</w:t>
            </w:r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0DF0" w:rsidRPr="002A2A1B" w:rsidRDefault="006C0DF0" w:rsidP="006C0DF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Поглазова</w:t>
            </w:r>
            <w:proofErr w:type="spellEnd"/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О.Т.,  Миронова М. В. Методические рекомендации к учебнику «Окружающий мир» для 2 класса, Изд-во «Ассоциация ХХΙ 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 w:rsidRPr="002A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C0DF0" w:rsidRPr="003A14F7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DF0" w:rsidRPr="003A14F7" w:rsidTr="004E18CC">
        <w:trPr>
          <w:trHeight w:val="628"/>
        </w:trPr>
        <w:tc>
          <w:tcPr>
            <w:tcW w:w="295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806" w:type="pct"/>
          </w:tcPr>
          <w:p w:rsidR="006C0DF0" w:rsidRDefault="006C0DF0" w:rsidP="004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Электронные сопровождения к учебникам и тетрадям: материал для учителя</w:t>
            </w:r>
          </w:p>
          <w:p w:rsidR="006C0DF0" w:rsidRPr="003A14F7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свободном доступе на сайте издательства: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kniga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vek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5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- 2012</w:t>
            </w:r>
          </w:p>
        </w:tc>
      </w:tr>
      <w:tr w:rsidR="006C0DF0" w:rsidRPr="003A14F7" w:rsidTr="004E18CC">
        <w:trPr>
          <w:trHeight w:val="549"/>
        </w:trPr>
        <w:tc>
          <w:tcPr>
            <w:tcW w:w="295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Технические средства обучения (средства ИКТ) </w:t>
            </w:r>
          </w:p>
        </w:tc>
        <w:tc>
          <w:tcPr>
            <w:tcW w:w="2806" w:type="pct"/>
          </w:tcPr>
          <w:p w:rsidR="006C0DF0" w:rsidRPr="003A14F7" w:rsidRDefault="006C0DF0" w:rsidP="004E1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56CAE">
              <w:rPr>
                <w:rFonts w:ascii="Times New Roman" w:hAnsi="Times New Roman"/>
                <w:sz w:val="24"/>
                <w:szCs w:val="24"/>
              </w:rPr>
              <w:t xml:space="preserve">омпьютер, </w:t>
            </w:r>
            <w:proofErr w:type="spellStart"/>
            <w:r w:rsidRPr="00F56CAE">
              <w:rPr>
                <w:rFonts w:ascii="Times New Roman" w:hAnsi="Times New Roman"/>
                <w:sz w:val="24"/>
                <w:szCs w:val="24"/>
              </w:rPr>
              <w:t>медиапроектор</w:t>
            </w:r>
            <w:proofErr w:type="spellEnd"/>
            <w:r w:rsidRPr="00F56CA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телевизор, </w:t>
            </w:r>
            <w:r w:rsidRPr="00F56CAE">
              <w:rPr>
                <w:rFonts w:ascii="Times New Roman" w:hAnsi="Times New Roman"/>
                <w:sz w:val="24"/>
                <w:szCs w:val="24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-проигрыватель, магнитофон</w:t>
            </w:r>
          </w:p>
        </w:tc>
      </w:tr>
      <w:tr w:rsidR="006C0DF0" w:rsidRPr="003A14F7" w:rsidTr="004E18CC">
        <w:trPr>
          <w:trHeight w:val="301"/>
        </w:trPr>
        <w:tc>
          <w:tcPr>
            <w:tcW w:w="295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  <w:tc>
          <w:tcPr>
            <w:tcW w:w="2806" w:type="pct"/>
          </w:tcPr>
          <w:p w:rsidR="006C0DF0" w:rsidRPr="00960259" w:rsidRDefault="006C0DF0" w:rsidP="006C0DF0">
            <w:pPr>
              <w:numPr>
                <w:ilvl w:val="0"/>
                <w:numId w:val="5"/>
              </w:numPr>
              <w:tabs>
                <w:tab w:val="left" w:pos="259"/>
              </w:tabs>
              <w:autoSpaceDN w:val="0"/>
              <w:snapToGrid w:val="0"/>
              <w:spacing w:after="0" w:line="240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6025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http://viki.rdf.ru/cd_ella/</w:t>
              </w:r>
            </w:hyperlink>
            <w:r w:rsidRPr="00960259">
              <w:rPr>
                <w:rFonts w:ascii="Times New Roman" w:hAnsi="Times New Roman" w:cs="Times New Roman"/>
                <w:sz w:val="24"/>
                <w:szCs w:val="24"/>
              </w:rPr>
              <w:t xml:space="preserve"> - детские электронные презентации и клипы.</w:t>
            </w:r>
          </w:p>
          <w:p w:rsidR="006C0DF0" w:rsidRPr="00960259" w:rsidRDefault="006C0DF0" w:rsidP="006C0DF0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6025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http://school-collection.edu.ru/catalog/pupil/?subject=25</w:t>
              </w:r>
            </w:hyperlink>
            <w:r w:rsidRPr="00960259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 коллекция цифровых образовательных ресурсов.</w:t>
            </w:r>
          </w:p>
          <w:p w:rsidR="006C0DF0" w:rsidRPr="00960259" w:rsidRDefault="006C0DF0" w:rsidP="006C0DF0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6025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http://uchitel.edu54.ru/node/16047?page=1</w:t>
              </w:r>
            </w:hyperlink>
            <w:r w:rsidRPr="00960259">
              <w:rPr>
                <w:rFonts w:ascii="Times New Roman" w:hAnsi="Times New Roman" w:cs="Times New Roman"/>
                <w:sz w:val="24"/>
                <w:szCs w:val="24"/>
              </w:rPr>
              <w:t xml:space="preserve"> – игры, презентации в начальной школе.</w:t>
            </w:r>
          </w:p>
          <w:p w:rsidR="006C0DF0" w:rsidRPr="00960259" w:rsidRDefault="006C0DF0" w:rsidP="006C0DF0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567"/>
              </w:tabs>
              <w:autoSpaceDE w:val="0"/>
              <w:spacing w:after="0" w:line="240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6025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http://www.uchportal.ru/load/47-4-2</w:t>
              </w:r>
            </w:hyperlink>
            <w:r w:rsidRPr="00960259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учительский портал.</w:t>
            </w:r>
          </w:p>
          <w:p w:rsidR="006C0DF0" w:rsidRPr="003A14F7" w:rsidRDefault="006C0DF0" w:rsidP="004E18CC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96025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http://www.openclass.ru/weblinks/44168</w:t>
              </w:r>
            </w:hyperlink>
            <w:r w:rsidRPr="00960259">
              <w:rPr>
                <w:rFonts w:ascii="Times New Roman" w:hAnsi="Times New Roman" w:cs="Times New Roman"/>
                <w:sz w:val="24"/>
                <w:szCs w:val="24"/>
              </w:rPr>
              <w:t xml:space="preserve"> - открытый класс.</w:t>
            </w:r>
            <w:r w:rsidRPr="00960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C0DF0" w:rsidRPr="003A14F7" w:rsidTr="004E18CC">
        <w:trPr>
          <w:trHeight w:val="857"/>
        </w:trPr>
        <w:tc>
          <w:tcPr>
            <w:tcW w:w="295" w:type="pct"/>
          </w:tcPr>
          <w:p w:rsidR="006C0DF0" w:rsidRPr="003A14F7" w:rsidRDefault="006C0DF0" w:rsidP="004E18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2806" w:type="pct"/>
          </w:tcPr>
          <w:p w:rsidR="006C0DF0" w:rsidRDefault="006C0DF0" w:rsidP="004E18CC">
            <w:pPr>
              <w:spacing w:after="0" w:line="228" w:lineRule="auto"/>
              <w:ind w:lef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Термометры разного вида, лупы, компасы.</w:t>
            </w:r>
          </w:p>
          <w:p w:rsidR="006C0DF0" w:rsidRPr="00522A25" w:rsidRDefault="006C0DF0" w:rsidP="004E18C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есок, глина,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очва, известняк, каменный уголь.</w:t>
            </w:r>
          </w:p>
        </w:tc>
      </w:tr>
      <w:tr w:rsidR="006C0DF0" w:rsidRPr="003A14F7" w:rsidTr="004E18CC">
        <w:trPr>
          <w:trHeight w:val="344"/>
        </w:trPr>
        <w:tc>
          <w:tcPr>
            <w:tcW w:w="295" w:type="pct"/>
          </w:tcPr>
          <w:p w:rsidR="006C0DF0" w:rsidRPr="003A14F7" w:rsidRDefault="006C0DF0" w:rsidP="004E18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</w:tc>
        <w:tc>
          <w:tcPr>
            <w:tcW w:w="2806" w:type="pct"/>
          </w:tcPr>
          <w:p w:rsidR="006C0DF0" w:rsidRDefault="006C0DF0" w:rsidP="004E18CC">
            <w:pPr>
              <w:spacing w:after="0" w:line="228" w:lineRule="auto"/>
              <w:ind w:left="-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0B7E">
              <w:rPr>
                <w:rFonts w:ascii="Times New Roman" w:hAnsi="Times New Roman"/>
                <w:sz w:val="24"/>
                <w:szCs w:val="24"/>
              </w:rPr>
              <w:t xml:space="preserve">ербарии дикорастущих и культурных растений,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коллекции </w:t>
            </w:r>
            <w:r w:rsidRPr="00F80B7E">
              <w:rPr>
                <w:rFonts w:ascii="Times New Roman" w:hAnsi="Times New Roman"/>
                <w:sz w:val="24"/>
                <w:szCs w:val="24"/>
              </w:rPr>
              <w:t xml:space="preserve"> семян, плодов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DF0" w:rsidRPr="00522A25" w:rsidRDefault="006C0DF0" w:rsidP="004E18CC">
            <w:pPr>
              <w:spacing w:after="0" w:line="228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2A25">
              <w:rPr>
                <w:rFonts w:ascii="Times New Roman" w:hAnsi="Times New Roman" w:cs="Times New Roman"/>
                <w:sz w:val="24"/>
                <w:szCs w:val="24"/>
              </w:rPr>
              <w:t>оллекции минералов, горных пород, полезных ископаемых, почв</w:t>
            </w:r>
          </w:p>
        </w:tc>
      </w:tr>
      <w:tr w:rsidR="006C0DF0" w:rsidRPr="003A14F7" w:rsidTr="004E18CC">
        <w:trPr>
          <w:trHeight w:val="340"/>
        </w:trPr>
        <w:tc>
          <w:tcPr>
            <w:tcW w:w="295" w:type="pct"/>
          </w:tcPr>
          <w:p w:rsidR="006C0DF0" w:rsidRPr="003A14F7" w:rsidRDefault="006C0DF0" w:rsidP="004E18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пособия</w:t>
            </w:r>
          </w:p>
        </w:tc>
        <w:tc>
          <w:tcPr>
            <w:tcW w:w="2806" w:type="pct"/>
          </w:tcPr>
          <w:p w:rsidR="006C0DF0" w:rsidRPr="003A14F7" w:rsidRDefault="006C0DF0" w:rsidP="004E18CC">
            <w:pPr>
              <w:spacing w:after="0" w:line="228" w:lineRule="auto"/>
              <w:ind w:left="-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0B7E">
              <w:rPr>
                <w:rFonts w:ascii="Times New Roman" w:hAnsi="Times New Roman"/>
                <w:sz w:val="24"/>
                <w:szCs w:val="24"/>
              </w:rPr>
              <w:t>еографичес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(карта полушарий, карта России,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  <w:r w:rsidRPr="00F80B7E">
              <w:rPr>
                <w:rFonts w:ascii="Times New Roman" w:hAnsi="Times New Roman"/>
                <w:sz w:val="24"/>
                <w:szCs w:val="24"/>
              </w:rPr>
              <w:t>) настенные карты, атлас географических</w:t>
            </w:r>
            <w:r>
              <w:rPr>
                <w:rFonts w:ascii="Times New Roman" w:hAnsi="Times New Roman"/>
                <w:sz w:val="24"/>
                <w:szCs w:val="24"/>
              </w:rPr>
              <w:t>; адаптированная карта звёздного неба</w:t>
            </w:r>
            <w:r w:rsidRPr="00F80B7E">
              <w:rPr>
                <w:rFonts w:ascii="Times New Roman" w:hAnsi="Times New Roman"/>
                <w:sz w:val="24"/>
                <w:szCs w:val="24"/>
              </w:rPr>
              <w:t>; иллюстративные материалы (альбомы, комплекты открыток);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 по окружающему миру; глобус</w:t>
            </w:r>
            <w:proofErr w:type="gramEnd"/>
          </w:p>
        </w:tc>
      </w:tr>
      <w:tr w:rsidR="006C0DF0" w:rsidRPr="003A14F7" w:rsidTr="004E18CC">
        <w:trPr>
          <w:trHeight w:val="351"/>
        </w:trPr>
        <w:tc>
          <w:tcPr>
            <w:tcW w:w="295" w:type="pct"/>
          </w:tcPr>
          <w:p w:rsidR="006C0DF0" w:rsidRPr="003A14F7" w:rsidRDefault="006C0DF0" w:rsidP="004E18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spacing w:after="0" w:line="228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806" w:type="pct"/>
          </w:tcPr>
          <w:p w:rsidR="006C0DF0" w:rsidRPr="003A14F7" w:rsidRDefault="006C0DF0" w:rsidP="004E18CC">
            <w:pPr>
              <w:spacing w:after="0" w:line="228" w:lineRule="auto"/>
              <w:ind w:left="-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0DF0" w:rsidRPr="003A14F7" w:rsidTr="004E18CC">
        <w:trPr>
          <w:trHeight w:val="346"/>
        </w:trPr>
        <w:tc>
          <w:tcPr>
            <w:tcW w:w="295" w:type="pct"/>
          </w:tcPr>
          <w:p w:rsidR="006C0DF0" w:rsidRPr="003A14F7" w:rsidRDefault="006C0DF0" w:rsidP="004E18C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99" w:type="pct"/>
          </w:tcPr>
          <w:p w:rsidR="006C0DF0" w:rsidRPr="003A14F7" w:rsidRDefault="006C0DF0" w:rsidP="004E18CC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Натуральный фонд</w:t>
            </w:r>
          </w:p>
        </w:tc>
        <w:tc>
          <w:tcPr>
            <w:tcW w:w="2806" w:type="pct"/>
          </w:tcPr>
          <w:p w:rsidR="006C0DF0" w:rsidRPr="00522A25" w:rsidRDefault="006C0DF0" w:rsidP="004E18C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</w:tbl>
    <w:p w:rsidR="006C0DF0" w:rsidRDefault="006C0DF0" w:rsidP="006C0DF0"/>
    <w:p w:rsidR="006C0DF0" w:rsidRDefault="006C0DF0">
      <w:bookmarkStart w:id="0" w:name="_GoBack"/>
      <w:bookmarkEnd w:id="0"/>
    </w:p>
    <w:p w:rsidR="006C0DF0" w:rsidRDefault="006C0DF0"/>
    <w:p w:rsidR="006C0DF0" w:rsidRDefault="006C0DF0">
      <w:pPr>
        <w:sectPr w:rsidR="006C0DF0" w:rsidSect="006C0DF0">
          <w:pgSz w:w="11906" w:h="16838"/>
          <w:pgMar w:top="1134" w:right="1134" w:bottom="1134" w:left="1134" w:header="709" w:footer="709" w:gutter="0"/>
          <w:pgNumType w:start="13"/>
          <w:cols w:space="708"/>
          <w:docGrid w:linePitch="360"/>
        </w:sectPr>
      </w:pPr>
    </w:p>
    <w:p w:rsidR="006C0DF0" w:rsidRDefault="006C0DF0"/>
    <w:sectPr w:rsidR="006C0DF0" w:rsidSect="0003364C">
      <w:pgSz w:w="16838" w:h="11906" w:orient="landscape"/>
      <w:pgMar w:top="1134" w:right="1134" w:bottom="1134" w:left="113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Default="006C0D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2"/>
      <w:docPartObj>
        <w:docPartGallery w:val="Page Numbers (Bottom of Page)"/>
        <w:docPartUnique/>
      </w:docPartObj>
    </w:sdtPr>
    <w:sdtEndPr/>
    <w:sdtContent>
      <w:p w:rsidR="00A44C9A" w:rsidRDefault="006C0D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C9A" w:rsidRDefault="006C0D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Default="006C0DF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4C" w:rsidRDefault="006C0DF0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10"/>
      <w:docPartObj>
        <w:docPartGallery w:val="Page Numbers (Bottom of Page)"/>
        <w:docPartUnique/>
      </w:docPartObj>
    </w:sdtPr>
    <w:sdtEndPr/>
    <w:sdtContent>
      <w:p w:rsidR="0003364C" w:rsidRDefault="006C0D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3364C" w:rsidRDefault="006C0DF0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4C" w:rsidRDefault="006C0DF0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Default="006C0D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Default="006C0DF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9A" w:rsidRDefault="006C0DF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4C" w:rsidRDefault="006C0DF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4C" w:rsidRDefault="006C0DF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4C" w:rsidRDefault="006C0D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D30194"/>
    <w:multiLevelType w:val="hybridMultilevel"/>
    <w:tmpl w:val="CED8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198C"/>
    <w:multiLevelType w:val="hybridMultilevel"/>
    <w:tmpl w:val="96CC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3B8776B2"/>
    <w:multiLevelType w:val="hybridMultilevel"/>
    <w:tmpl w:val="B44EA5BA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6C0DF0"/>
    <w:rsid w:val="0080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F0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4">
    <w:name w:val="No Spacing"/>
    <w:uiPriority w:val="1"/>
    <w:qFormat/>
    <w:rsid w:val="006C0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0"/>
    <w:rsid w:val="006C0DF0"/>
    <w:rPr>
      <w:rFonts w:ascii="Microsoft Sans Serif" w:hAnsi="Microsoft Sans Serif" w:cs="Microsoft Sans Serif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DF0"/>
  </w:style>
  <w:style w:type="paragraph" w:styleId="a7">
    <w:name w:val="footer"/>
    <w:basedOn w:val="a"/>
    <w:link w:val="a8"/>
    <w:uiPriority w:val="99"/>
    <w:unhideWhenUsed/>
    <w:rsid w:val="006C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DF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C0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1">
    <w:name w:val="Font Style41"/>
    <w:basedOn w:val="a0"/>
    <w:rsid w:val="006C0DF0"/>
    <w:rPr>
      <w:rFonts w:ascii="Microsoft Sans Serif" w:hAnsi="Microsoft Sans Serif" w:cs="Microsoft Sans Serif"/>
      <w:i/>
      <w:iCs/>
      <w:spacing w:val="20"/>
      <w:sz w:val="18"/>
      <w:szCs w:val="18"/>
    </w:rPr>
  </w:style>
  <w:style w:type="table" w:styleId="a9">
    <w:name w:val="Table Grid"/>
    <w:basedOn w:val="a1"/>
    <w:uiPriority w:val="59"/>
    <w:rsid w:val="006C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C0DF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F0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4">
    <w:name w:val="No Spacing"/>
    <w:uiPriority w:val="1"/>
    <w:qFormat/>
    <w:rsid w:val="006C0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0"/>
    <w:rsid w:val="006C0DF0"/>
    <w:rPr>
      <w:rFonts w:ascii="Microsoft Sans Serif" w:hAnsi="Microsoft Sans Serif" w:cs="Microsoft Sans Serif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0DF0"/>
  </w:style>
  <w:style w:type="paragraph" w:styleId="a7">
    <w:name w:val="footer"/>
    <w:basedOn w:val="a"/>
    <w:link w:val="a8"/>
    <w:uiPriority w:val="99"/>
    <w:unhideWhenUsed/>
    <w:rsid w:val="006C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0DF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C0D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1">
    <w:name w:val="Font Style41"/>
    <w:basedOn w:val="a0"/>
    <w:rsid w:val="006C0DF0"/>
    <w:rPr>
      <w:rFonts w:ascii="Microsoft Sans Serif" w:hAnsi="Microsoft Sans Serif" w:cs="Microsoft Sans Serif"/>
      <w:i/>
      <w:iCs/>
      <w:spacing w:val="20"/>
      <w:sz w:val="18"/>
      <w:szCs w:val="18"/>
    </w:rPr>
  </w:style>
  <w:style w:type="table" w:styleId="a9">
    <w:name w:val="Table Grid"/>
    <w:basedOn w:val="a1"/>
    <w:uiPriority w:val="59"/>
    <w:rsid w:val="006C0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C0DF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yperlink" Target="http://viki.rdf.ru/cd_el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chportal.ru/load/47-4-2" TargetMode="Externa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://uchitel.edu54.ru/node/16047?page=1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://school-collection.edu.ru/catalog/pupil/?subject=2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yperlink" Target="http://www.openclass.ru/weblinks/44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10579</Words>
  <Characters>60303</Characters>
  <Application>Microsoft Office Word</Application>
  <DocSecurity>0</DocSecurity>
  <Lines>502</Lines>
  <Paragraphs>141</Paragraphs>
  <ScaleCrop>false</ScaleCrop>
  <Company/>
  <LinksUpToDate>false</LinksUpToDate>
  <CharactersWithSpaces>70741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2014-09-26T10:54:00Z</dcterms:created>
  <dcterms:modified xsi:type="dcterms:W3CDTF">2014-09-26T11:00:00Z</dcterms:modified>
</cp:coreProperties>
</file>